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5B8" w:rsidRPr="00C1136A" w:rsidRDefault="00580860" w:rsidP="00C1136A">
      <w:pPr>
        <w:spacing w:line="0" w:lineRule="atLeast"/>
        <w:jc w:val="center"/>
        <w:rPr>
          <w:rFonts w:ascii="Meiryo UI" w:eastAsia="Meiryo UI" w:hAnsi="Meiryo UI"/>
          <w:sz w:val="26"/>
          <w:szCs w:val="26"/>
        </w:rPr>
      </w:pPr>
      <w:r w:rsidRPr="00C1136A">
        <w:rPr>
          <w:rFonts w:ascii="Meiryo UI" w:eastAsia="Meiryo UI" w:hAnsi="Meiryo UI" w:hint="eastAsia"/>
          <w:sz w:val="26"/>
          <w:szCs w:val="26"/>
        </w:rPr>
        <w:t>20</w:t>
      </w:r>
      <w:r w:rsidR="00B93DB4" w:rsidRPr="00C1136A">
        <w:rPr>
          <w:rFonts w:ascii="Meiryo UI" w:eastAsia="Meiryo UI" w:hAnsi="Meiryo UI" w:hint="eastAsia"/>
          <w:sz w:val="26"/>
          <w:szCs w:val="26"/>
        </w:rPr>
        <w:t>2</w:t>
      </w:r>
      <w:r w:rsidR="00C1136A" w:rsidRPr="00C1136A">
        <w:rPr>
          <w:rFonts w:ascii="Meiryo UI" w:eastAsia="Meiryo UI" w:hAnsi="Meiryo UI" w:hint="eastAsia"/>
          <w:sz w:val="26"/>
          <w:szCs w:val="26"/>
        </w:rPr>
        <w:t>5</w:t>
      </w:r>
      <w:r w:rsidR="00B93DB4" w:rsidRPr="00C1136A">
        <w:rPr>
          <w:rFonts w:ascii="Meiryo UI" w:eastAsia="Meiryo UI" w:hAnsi="Meiryo UI" w:hint="eastAsia"/>
          <w:sz w:val="26"/>
          <w:szCs w:val="26"/>
        </w:rPr>
        <w:t xml:space="preserve">年度 </w:t>
      </w:r>
      <w:r w:rsidR="00B36221" w:rsidRPr="00C1136A">
        <w:rPr>
          <w:rFonts w:ascii="Meiryo UI" w:eastAsia="Meiryo UI" w:hAnsi="Meiryo UI" w:hint="eastAsia"/>
          <w:sz w:val="26"/>
          <w:szCs w:val="26"/>
        </w:rPr>
        <w:t>東洋大学</w:t>
      </w:r>
      <w:r w:rsidR="00F951EA" w:rsidRPr="00C1136A">
        <w:rPr>
          <w:rFonts w:ascii="Meiryo UI" w:eastAsia="Meiryo UI" w:hAnsi="Meiryo UI" w:hint="eastAsia"/>
          <w:sz w:val="26"/>
          <w:szCs w:val="26"/>
        </w:rPr>
        <w:t xml:space="preserve"> 知的財産実用化促進プログラム</w:t>
      </w:r>
      <w:r w:rsidR="00B93DB4" w:rsidRPr="00C1136A">
        <w:rPr>
          <w:rFonts w:ascii="Meiryo UI" w:eastAsia="Meiryo UI" w:hAnsi="Meiryo UI" w:hint="eastAsia"/>
          <w:sz w:val="26"/>
          <w:szCs w:val="26"/>
        </w:rPr>
        <w:t xml:space="preserve"> 研究</w:t>
      </w:r>
      <w:r w:rsidR="00F951EA" w:rsidRPr="00C1136A">
        <w:rPr>
          <w:rFonts w:ascii="Meiryo UI" w:eastAsia="Meiryo UI" w:hAnsi="Meiryo UI" w:hint="eastAsia"/>
          <w:sz w:val="26"/>
          <w:szCs w:val="26"/>
        </w:rPr>
        <w:t>計画書</w:t>
      </w:r>
    </w:p>
    <w:p w:rsidR="002B684B" w:rsidRPr="00C1136A" w:rsidRDefault="00081B11" w:rsidP="00C1136A">
      <w:pPr>
        <w:spacing w:line="0" w:lineRule="atLeast"/>
        <w:jc w:val="right"/>
        <w:rPr>
          <w:rFonts w:ascii="Meiryo UI" w:eastAsia="Meiryo UI" w:hAnsi="Meiryo UI"/>
          <w:sz w:val="21"/>
          <w:szCs w:val="21"/>
        </w:rPr>
      </w:pPr>
      <w:r w:rsidRPr="00C1136A">
        <w:rPr>
          <w:rFonts w:ascii="Meiryo UI" w:eastAsia="Meiryo UI" w:hAnsi="Meiryo UI" w:hint="eastAsia"/>
          <w:sz w:val="21"/>
          <w:szCs w:val="21"/>
        </w:rPr>
        <w:t>作成日：20</w:t>
      </w:r>
      <w:r w:rsidR="00580860" w:rsidRPr="00C1136A">
        <w:rPr>
          <w:rFonts w:ascii="Meiryo UI" w:eastAsia="Meiryo UI" w:hAnsi="Meiryo UI" w:hint="eastAsia"/>
          <w:sz w:val="21"/>
          <w:szCs w:val="21"/>
        </w:rPr>
        <w:t>2</w:t>
      </w:r>
      <w:r w:rsidR="00C1136A" w:rsidRPr="00C1136A">
        <w:rPr>
          <w:rFonts w:ascii="Meiryo UI" w:eastAsia="Meiryo UI" w:hAnsi="Meiryo UI"/>
          <w:sz w:val="21"/>
          <w:szCs w:val="21"/>
        </w:rPr>
        <w:t>5</w:t>
      </w:r>
      <w:r w:rsidRPr="00C1136A">
        <w:rPr>
          <w:rFonts w:ascii="Meiryo UI" w:eastAsia="Meiryo UI" w:hAnsi="Meiryo UI" w:hint="eastAsia"/>
          <w:sz w:val="21"/>
          <w:szCs w:val="21"/>
        </w:rPr>
        <w:t>年　　月　　日</w:t>
      </w:r>
    </w:p>
    <w:tbl>
      <w:tblPr>
        <w:tblW w:w="9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646"/>
        <w:gridCol w:w="2268"/>
        <w:gridCol w:w="2155"/>
        <w:gridCol w:w="1276"/>
        <w:gridCol w:w="2018"/>
      </w:tblGrid>
      <w:tr w:rsidR="00F951EA" w:rsidRPr="00C1136A" w:rsidTr="00C1136A">
        <w:tc>
          <w:tcPr>
            <w:tcW w:w="9985" w:type="dxa"/>
            <w:gridSpan w:val="6"/>
            <w:shd w:val="clear" w:color="auto" w:fill="B6DDE8" w:themeFill="accent5" w:themeFillTint="66"/>
            <w:vAlign w:val="center"/>
          </w:tcPr>
          <w:p w:rsidR="00F951EA" w:rsidRPr="00C1136A" w:rsidRDefault="00F951EA" w:rsidP="00C1136A">
            <w:pPr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研究テーマ</w:t>
            </w:r>
          </w:p>
        </w:tc>
      </w:tr>
      <w:tr w:rsidR="00F951EA" w:rsidRPr="00C1136A" w:rsidTr="00C1136A">
        <w:trPr>
          <w:trHeight w:val="760"/>
        </w:trPr>
        <w:tc>
          <w:tcPr>
            <w:tcW w:w="9985" w:type="dxa"/>
            <w:gridSpan w:val="6"/>
            <w:shd w:val="clear" w:color="auto" w:fill="auto"/>
            <w:vAlign w:val="center"/>
          </w:tcPr>
          <w:p w:rsidR="00F951EA" w:rsidRPr="00C1136A" w:rsidRDefault="00F951EA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F951EA" w:rsidRPr="00C1136A" w:rsidRDefault="00F951EA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5D3D63" w:rsidRPr="00C1136A" w:rsidRDefault="005D3D63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F951EA" w:rsidRPr="00C1136A" w:rsidTr="00C1136A">
        <w:tc>
          <w:tcPr>
            <w:tcW w:w="9985" w:type="dxa"/>
            <w:gridSpan w:val="6"/>
            <w:shd w:val="clear" w:color="auto" w:fill="B6DDE8" w:themeFill="accent5" w:themeFillTint="66"/>
            <w:vAlign w:val="center"/>
          </w:tcPr>
          <w:p w:rsidR="00F951EA" w:rsidRPr="00C1136A" w:rsidRDefault="00F951EA" w:rsidP="00C1136A">
            <w:pPr>
              <w:spacing w:line="0" w:lineRule="atLeast"/>
              <w:rPr>
                <w:rFonts w:ascii="Meiryo UI" w:eastAsia="Meiryo UI" w:hAnsi="Meiryo UI"/>
                <w:szCs w:val="22"/>
              </w:rPr>
            </w:pPr>
            <w:r w:rsidRPr="00C1136A">
              <w:rPr>
                <w:rFonts w:ascii="Meiryo UI" w:eastAsia="Meiryo UI" w:hAnsi="Meiryo UI" w:hint="eastAsia"/>
                <w:szCs w:val="22"/>
              </w:rPr>
              <w:t>研究代表者</w:t>
            </w:r>
          </w:p>
        </w:tc>
      </w:tr>
      <w:tr w:rsidR="00F951EA" w:rsidRPr="00C1136A" w:rsidTr="00C1136A">
        <w:tc>
          <w:tcPr>
            <w:tcW w:w="2268" w:type="dxa"/>
            <w:gridSpan w:val="2"/>
            <w:tcBorders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F951EA" w:rsidRPr="00C1136A" w:rsidRDefault="00F951EA" w:rsidP="00C1136A">
            <w:pPr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所属学部・学科</w:t>
            </w: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B6DDE8" w:themeFill="accent5" w:themeFillTint="66"/>
            <w:vAlign w:val="center"/>
          </w:tcPr>
          <w:p w:rsidR="00F951EA" w:rsidRPr="00C1136A" w:rsidRDefault="00F951EA" w:rsidP="00C1136A">
            <w:pPr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職　名</w:t>
            </w:r>
          </w:p>
        </w:tc>
        <w:tc>
          <w:tcPr>
            <w:tcW w:w="5449" w:type="dxa"/>
            <w:gridSpan w:val="3"/>
            <w:tcBorders>
              <w:left w:val="dotted" w:sz="4" w:space="0" w:color="auto"/>
            </w:tcBorders>
            <w:shd w:val="clear" w:color="auto" w:fill="B6DDE8" w:themeFill="accent5" w:themeFillTint="66"/>
            <w:vAlign w:val="center"/>
          </w:tcPr>
          <w:p w:rsidR="00F951EA" w:rsidRPr="00C1136A" w:rsidRDefault="00F951EA" w:rsidP="00C1136A">
            <w:pPr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氏　名</w:t>
            </w:r>
          </w:p>
        </w:tc>
      </w:tr>
      <w:tr w:rsidR="00B62A58" w:rsidRPr="00C1136A" w:rsidTr="00C1136A">
        <w:trPr>
          <w:trHeight w:val="912"/>
        </w:trPr>
        <w:tc>
          <w:tcPr>
            <w:tcW w:w="2268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5449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B62A58" w:rsidRPr="00C1136A" w:rsidTr="00C1136A">
        <w:trPr>
          <w:trHeight w:val="840"/>
        </w:trPr>
        <w:tc>
          <w:tcPr>
            <w:tcW w:w="1622" w:type="dxa"/>
            <w:shd w:val="clear" w:color="auto" w:fill="B6DDE8" w:themeFill="accent5" w:themeFillTint="66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  <w:r w:rsidRPr="00C1136A">
              <w:rPr>
                <w:rFonts w:ascii="Meiryo UI" w:eastAsia="Meiryo UI" w:hAnsi="Meiryo UI" w:hint="eastAsia"/>
                <w:sz w:val="20"/>
              </w:rPr>
              <w:t>実用化を目指す発明名称</w:t>
            </w:r>
          </w:p>
        </w:tc>
        <w:tc>
          <w:tcPr>
            <w:tcW w:w="5069" w:type="dxa"/>
            <w:gridSpan w:val="3"/>
            <w:shd w:val="clear" w:color="auto" w:fill="auto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  <w:p w:rsidR="005D3D63" w:rsidRPr="00C1136A" w:rsidRDefault="005D3D63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  <w:p w:rsidR="005D3D63" w:rsidRPr="00C1136A" w:rsidRDefault="00B93DB4" w:rsidP="00C1136A">
            <w:pPr>
              <w:spacing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C1136A">
              <w:rPr>
                <w:rFonts w:ascii="Meiryo UI" w:eastAsia="Meiryo UI" w:hAnsi="Meiryo UI" w:hint="eastAsia"/>
                <w:sz w:val="16"/>
                <w:szCs w:val="16"/>
              </w:rPr>
              <w:t>（出願・登録番号等：　　　　　　　　　　　　　）</w:t>
            </w:r>
          </w:p>
        </w:tc>
        <w:tc>
          <w:tcPr>
            <w:tcW w:w="1276" w:type="dxa"/>
            <w:shd w:val="clear" w:color="auto" w:fill="B6DDE8" w:themeFill="accent5" w:themeFillTint="66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136A">
              <w:rPr>
                <w:rFonts w:ascii="Meiryo UI" w:eastAsia="Meiryo UI" w:hAnsi="Meiryo UI" w:hint="eastAsia"/>
                <w:sz w:val="18"/>
                <w:szCs w:val="18"/>
              </w:rPr>
              <w:t>発明の状況</w:t>
            </w:r>
          </w:p>
        </w:tc>
        <w:tc>
          <w:tcPr>
            <w:tcW w:w="2013" w:type="dxa"/>
            <w:shd w:val="clear" w:color="auto" w:fill="auto"/>
          </w:tcPr>
          <w:p w:rsidR="00B62A58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967670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1B11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935E96" w:rsidRPr="00C1136A">
              <w:rPr>
                <w:rFonts w:ascii="Meiryo UI" w:eastAsia="Meiryo UI" w:hAnsi="Meiryo UI" w:hint="eastAsia"/>
                <w:sz w:val="18"/>
                <w:szCs w:val="18"/>
              </w:rPr>
              <w:t>職務発明認定</w:t>
            </w:r>
          </w:p>
          <w:p w:rsidR="00B62A58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957518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5E96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B62A58" w:rsidRPr="00C1136A">
              <w:rPr>
                <w:rFonts w:ascii="Meiryo UI" w:eastAsia="Meiryo UI" w:hAnsi="Meiryo UI" w:hint="eastAsia"/>
                <w:sz w:val="18"/>
                <w:szCs w:val="18"/>
              </w:rPr>
              <w:t>出願中</w:t>
            </w:r>
          </w:p>
          <w:p w:rsidR="00B62A58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941995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35E96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935E96" w:rsidRPr="00C1136A">
              <w:rPr>
                <w:rFonts w:ascii="Meiryo UI" w:eastAsia="Meiryo UI" w:hAnsi="Meiryo UI" w:hint="eastAsia"/>
                <w:sz w:val="18"/>
                <w:szCs w:val="18"/>
              </w:rPr>
              <w:t>登録</w:t>
            </w:r>
          </w:p>
        </w:tc>
      </w:tr>
      <w:tr w:rsidR="00B62A58" w:rsidRPr="00C1136A" w:rsidTr="00C1136A">
        <w:trPr>
          <w:trHeight w:val="7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  <w:r w:rsidRPr="00C1136A">
              <w:rPr>
                <w:rFonts w:ascii="Meiryo UI" w:eastAsia="Meiryo UI" w:hAnsi="Meiryo UI" w:hint="eastAsia"/>
                <w:sz w:val="20"/>
              </w:rPr>
              <w:t>実用化を目指す発明名称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  <w:p w:rsidR="00B62A58" w:rsidRPr="00C1136A" w:rsidRDefault="00B93DB4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C1136A">
              <w:rPr>
                <w:rFonts w:ascii="Meiryo UI" w:eastAsia="Meiryo UI" w:hAnsi="Meiryo UI" w:hint="eastAsia"/>
                <w:sz w:val="16"/>
                <w:szCs w:val="16"/>
              </w:rPr>
              <w:t>（出願・登録番号等：　　　　　　　　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136A">
              <w:rPr>
                <w:rFonts w:ascii="Meiryo UI" w:eastAsia="Meiryo UI" w:hAnsi="Meiryo UI" w:hint="eastAsia"/>
                <w:sz w:val="18"/>
                <w:szCs w:val="18"/>
              </w:rPr>
              <w:t>発明の状況</w:t>
            </w:r>
          </w:p>
        </w:tc>
        <w:tc>
          <w:tcPr>
            <w:tcW w:w="2013" w:type="dxa"/>
            <w:shd w:val="clear" w:color="auto" w:fill="auto"/>
          </w:tcPr>
          <w:p w:rsidR="002B684B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893271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3DB4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C1136A">
              <w:rPr>
                <w:rFonts w:ascii="Meiryo UI" w:eastAsia="Meiryo UI" w:hAnsi="Meiryo UI" w:hint="eastAsia"/>
                <w:sz w:val="18"/>
                <w:szCs w:val="18"/>
              </w:rPr>
              <w:t>職務発明認定</w:t>
            </w:r>
          </w:p>
          <w:p w:rsidR="002B684B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35296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C1136A">
              <w:rPr>
                <w:rFonts w:ascii="Meiryo UI" w:eastAsia="Meiryo UI" w:hAnsi="Meiryo UI" w:hint="eastAsia"/>
                <w:sz w:val="18"/>
                <w:szCs w:val="18"/>
              </w:rPr>
              <w:t>出願中</w:t>
            </w:r>
          </w:p>
          <w:p w:rsidR="00B62A58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2101709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C1136A">
              <w:rPr>
                <w:rFonts w:ascii="Meiryo UI" w:eastAsia="Meiryo UI" w:hAnsi="Meiryo UI" w:hint="eastAsia"/>
                <w:sz w:val="18"/>
                <w:szCs w:val="18"/>
              </w:rPr>
              <w:t>登録</w:t>
            </w:r>
          </w:p>
        </w:tc>
      </w:tr>
      <w:tr w:rsidR="00B62A58" w:rsidRPr="00C1136A" w:rsidTr="00C1136A">
        <w:trPr>
          <w:trHeight w:val="7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  <w:sz w:val="20"/>
              </w:rPr>
            </w:pPr>
            <w:r w:rsidRPr="00C1136A">
              <w:rPr>
                <w:rFonts w:ascii="Meiryo UI" w:eastAsia="Meiryo UI" w:hAnsi="Meiryo UI" w:hint="eastAsia"/>
                <w:sz w:val="20"/>
              </w:rPr>
              <w:t>実用化を目指す発明名称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  <w:p w:rsidR="00B62A58" w:rsidRPr="00C1136A" w:rsidRDefault="00B93DB4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r w:rsidRPr="00C1136A">
              <w:rPr>
                <w:rFonts w:ascii="Meiryo UI" w:eastAsia="Meiryo UI" w:hAnsi="Meiryo UI" w:hint="eastAsia"/>
                <w:sz w:val="16"/>
                <w:szCs w:val="16"/>
              </w:rPr>
              <w:t>（出願・登録番号等：　　　　　　　　　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B62A58" w:rsidRPr="00C1136A" w:rsidRDefault="00B62A58" w:rsidP="00C1136A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136A">
              <w:rPr>
                <w:rFonts w:ascii="Meiryo UI" w:eastAsia="Meiryo UI" w:hAnsi="Meiryo UI" w:hint="eastAsia"/>
                <w:sz w:val="18"/>
                <w:szCs w:val="18"/>
              </w:rPr>
              <w:t>発明の状況</w:t>
            </w:r>
          </w:p>
        </w:tc>
        <w:tc>
          <w:tcPr>
            <w:tcW w:w="2013" w:type="dxa"/>
            <w:shd w:val="clear" w:color="auto" w:fill="auto"/>
          </w:tcPr>
          <w:p w:rsidR="002B684B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6424681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C1136A">
              <w:rPr>
                <w:rFonts w:ascii="Meiryo UI" w:eastAsia="Meiryo UI" w:hAnsi="Meiryo UI" w:hint="eastAsia"/>
                <w:sz w:val="18"/>
                <w:szCs w:val="18"/>
              </w:rPr>
              <w:t>職務発明認定</w:t>
            </w:r>
          </w:p>
          <w:p w:rsidR="002B684B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672024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C1136A">
              <w:rPr>
                <w:rFonts w:ascii="Meiryo UI" w:eastAsia="Meiryo UI" w:hAnsi="Meiryo UI" w:hint="eastAsia"/>
                <w:sz w:val="18"/>
                <w:szCs w:val="18"/>
              </w:rPr>
              <w:t>出願中</w:t>
            </w:r>
          </w:p>
          <w:p w:rsidR="00B62A58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20517190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2B684B" w:rsidRPr="00C1136A">
              <w:rPr>
                <w:rFonts w:ascii="Meiryo UI" w:eastAsia="Meiryo UI" w:hAnsi="Meiryo UI" w:hint="eastAsia"/>
                <w:sz w:val="18"/>
                <w:szCs w:val="18"/>
              </w:rPr>
              <w:t>登録</w:t>
            </w:r>
          </w:p>
        </w:tc>
      </w:tr>
      <w:tr w:rsidR="00941163" w:rsidRPr="00C1136A" w:rsidTr="00C1136A">
        <w:trPr>
          <w:trHeight w:val="72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41163" w:rsidRPr="00C1136A" w:rsidRDefault="00941163" w:rsidP="00C1136A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136A">
              <w:rPr>
                <w:rFonts w:ascii="Meiryo UI" w:eastAsia="Meiryo UI" w:hAnsi="Meiryo UI" w:hint="eastAsia"/>
                <w:sz w:val="18"/>
                <w:szCs w:val="18"/>
              </w:rPr>
              <w:t>実用</w:t>
            </w:r>
            <w:r w:rsidR="005D3D63" w:rsidRPr="00C1136A">
              <w:rPr>
                <w:rFonts w:ascii="Meiryo UI" w:eastAsia="Meiryo UI" w:hAnsi="Meiryo UI" w:hint="eastAsia"/>
                <w:sz w:val="18"/>
                <w:szCs w:val="18"/>
              </w:rPr>
              <w:t>化</w:t>
            </w:r>
            <w:r w:rsidRPr="00C1136A">
              <w:rPr>
                <w:rFonts w:ascii="Meiryo UI" w:eastAsia="Meiryo UI" w:hAnsi="Meiryo UI" w:hint="eastAsia"/>
                <w:sz w:val="18"/>
                <w:szCs w:val="18"/>
              </w:rPr>
              <w:t>が見込まれる分野・製品</w:t>
            </w:r>
          </w:p>
        </w:tc>
        <w:tc>
          <w:tcPr>
            <w:tcW w:w="5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163" w:rsidRPr="00C1136A" w:rsidRDefault="00941163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  <w:p w:rsidR="00941163" w:rsidRPr="00C1136A" w:rsidRDefault="00941163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  <w:p w:rsidR="00941163" w:rsidRPr="00C1136A" w:rsidRDefault="00941163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41163" w:rsidRPr="00C1136A" w:rsidRDefault="00941163" w:rsidP="00C1136A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136A">
              <w:rPr>
                <w:rFonts w:ascii="Meiryo UI" w:eastAsia="Meiryo UI" w:hAnsi="Meiryo UI" w:hint="eastAsia"/>
                <w:sz w:val="18"/>
                <w:szCs w:val="18"/>
              </w:rPr>
              <w:t>実用</w:t>
            </w:r>
            <w:r w:rsidR="005D3D63" w:rsidRPr="00C1136A">
              <w:rPr>
                <w:rFonts w:ascii="Meiryo UI" w:eastAsia="Meiryo UI" w:hAnsi="Meiryo UI" w:hint="eastAsia"/>
                <w:sz w:val="18"/>
                <w:szCs w:val="18"/>
              </w:rPr>
              <w:t>化</w:t>
            </w:r>
            <w:r w:rsidRPr="00C1136A">
              <w:rPr>
                <w:rFonts w:ascii="Meiryo UI" w:eastAsia="Meiryo UI" w:hAnsi="Meiryo UI" w:hint="eastAsia"/>
                <w:sz w:val="18"/>
                <w:szCs w:val="18"/>
              </w:rPr>
              <w:t>見込時期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63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11924295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163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941163" w:rsidRPr="00C1136A">
              <w:rPr>
                <w:rFonts w:ascii="Meiryo UI" w:eastAsia="Meiryo UI" w:hAnsi="Meiryo UI" w:hint="eastAsia"/>
                <w:sz w:val="18"/>
                <w:szCs w:val="18"/>
              </w:rPr>
              <w:t>5年以内</w:t>
            </w:r>
          </w:p>
          <w:p w:rsidR="00941163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564725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163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941163" w:rsidRPr="00C1136A">
              <w:rPr>
                <w:rFonts w:ascii="Meiryo UI" w:eastAsia="Meiryo UI" w:hAnsi="Meiryo UI" w:hint="eastAsia"/>
                <w:sz w:val="18"/>
                <w:szCs w:val="18"/>
              </w:rPr>
              <w:t>5～10年</w:t>
            </w:r>
          </w:p>
          <w:p w:rsidR="00941163" w:rsidRPr="00C1136A" w:rsidRDefault="000760A1" w:rsidP="00C1136A">
            <w:pPr>
              <w:widowControl/>
              <w:adjustRightInd/>
              <w:spacing w:line="0" w:lineRule="atLeast"/>
              <w:jc w:val="left"/>
              <w:textAlignment w:val="auto"/>
              <w:rPr>
                <w:rFonts w:ascii="Meiryo UI" w:eastAsia="Meiryo UI" w:hAnsi="Meiryo UI"/>
                <w:sz w:val="18"/>
                <w:szCs w:val="18"/>
              </w:rPr>
            </w:pPr>
            <w:sdt>
              <w:sdtPr>
                <w:rPr>
                  <w:rFonts w:ascii="Meiryo UI" w:eastAsia="Meiryo UI" w:hAnsi="Meiryo UI" w:hint="eastAsia"/>
                  <w:sz w:val="18"/>
                  <w:szCs w:val="18"/>
                </w:rPr>
                <w:id w:val="-1554151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1163" w:rsidRPr="00C1136A">
                  <w:rPr>
                    <w:rFonts w:ascii="Meiryo UI" w:eastAsia="Meiryo UI" w:hAnsi="Meiryo UI" w:hint="eastAsia"/>
                    <w:sz w:val="18"/>
                    <w:szCs w:val="18"/>
                  </w:rPr>
                  <w:t>☐</w:t>
                </w:r>
              </w:sdtContent>
            </w:sdt>
            <w:r w:rsidR="00941163" w:rsidRPr="00C1136A">
              <w:rPr>
                <w:rFonts w:ascii="Meiryo UI" w:eastAsia="Meiryo UI" w:hAnsi="Meiryo UI" w:hint="eastAsia"/>
                <w:sz w:val="18"/>
                <w:szCs w:val="18"/>
              </w:rPr>
              <w:t>10年以上先</w:t>
            </w:r>
          </w:p>
        </w:tc>
      </w:tr>
      <w:tr w:rsidR="002B684B" w:rsidRPr="00C1136A" w:rsidTr="00C1136A">
        <w:trPr>
          <w:trHeight w:val="874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2B684B" w:rsidRPr="00C1136A" w:rsidRDefault="002B684B" w:rsidP="00C1136A">
            <w:pPr>
              <w:spacing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C1136A">
              <w:rPr>
                <w:rFonts w:ascii="Meiryo UI" w:eastAsia="Meiryo UI" w:hAnsi="Meiryo UI" w:hint="eastAsia"/>
                <w:sz w:val="18"/>
                <w:szCs w:val="18"/>
              </w:rPr>
              <w:t>発明の研究状況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84B" w:rsidRPr="00C1136A" w:rsidRDefault="000760A1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1"/>
                  <w:szCs w:val="21"/>
                </w:rPr>
                <w:id w:val="1475101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D3D63" w:rsidRPr="00C1136A">
                  <w:rPr>
                    <w:rFonts w:ascii="Meiryo UI" w:eastAsia="Meiryo UI" w:hAnsi="Meiryo UI" w:hint="eastAsia"/>
                    <w:sz w:val="21"/>
                    <w:szCs w:val="21"/>
                  </w:rPr>
                  <w:t>☐</w:t>
                </w:r>
              </w:sdtContent>
            </w:sdt>
            <w:r w:rsidR="002B684B" w:rsidRPr="00C1136A">
              <w:rPr>
                <w:rFonts w:ascii="Meiryo UI" w:eastAsia="Meiryo UI" w:hAnsi="Meiryo UI" w:hint="eastAsia"/>
                <w:sz w:val="21"/>
                <w:szCs w:val="21"/>
              </w:rPr>
              <w:t>企</w:t>
            </w:r>
            <w:r w:rsidR="005D3D63" w:rsidRPr="00C1136A">
              <w:rPr>
                <w:rFonts w:ascii="Meiryo UI" w:eastAsia="Meiryo UI" w:hAnsi="Meiryo UI" w:hint="eastAsia"/>
                <w:sz w:val="21"/>
                <w:szCs w:val="21"/>
              </w:rPr>
              <w:t>業等と共同で研究開発中</w:t>
            </w:r>
            <w:r w:rsidR="00881D9F">
              <w:rPr>
                <w:rFonts w:ascii="Meiryo UI" w:eastAsia="Meiryo UI" w:hAnsi="Meiryo UI" w:hint="eastAsia"/>
                <w:sz w:val="21"/>
                <w:szCs w:val="21"/>
              </w:rPr>
              <w:t xml:space="preserve"> </w:t>
            </w:r>
            <w:r w:rsidR="005D3D63" w:rsidRPr="00C1136A">
              <w:rPr>
                <w:rFonts w:ascii="Meiryo UI" w:eastAsia="Meiryo UI" w:hAnsi="Meiryo UI" w:hint="eastAsia"/>
                <w:sz w:val="21"/>
                <w:szCs w:val="21"/>
              </w:rPr>
              <w:t xml:space="preserve">（共同先：　　　　　　　　　　　　　　　　　　　　　　　　　</w:t>
            </w:r>
            <w:r w:rsidR="002B684B" w:rsidRPr="00C1136A">
              <w:rPr>
                <w:rFonts w:ascii="Meiryo UI" w:eastAsia="Meiryo UI" w:hAnsi="Meiryo UI" w:hint="eastAsia"/>
                <w:sz w:val="21"/>
                <w:szCs w:val="21"/>
              </w:rPr>
              <w:t>）</w:t>
            </w:r>
          </w:p>
          <w:p w:rsidR="002B684B" w:rsidRPr="00C1136A" w:rsidRDefault="000760A1" w:rsidP="00C1136A">
            <w:pPr>
              <w:spacing w:line="0" w:lineRule="atLeast"/>
              <w:rPr>
                <w:rFonts w:ascii="Meiryo UI" w:eastAsia="Meiryo UI" w:hAnsi="Meiryo UI"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1"/>
                  <w:szCs w:val="21"/>
                </w:rPr>
                <w:id w:val="-207494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684B" w:rsidRPr="00C1136A">
                  <w:rPr>
                    <w:rFonts w:ascii="Meiryo UI" w:eastAsia="Meiryo UI" w:hAnsi="Meiryo UI" w:hint="eastAsia"/>
                    <w:sz w:val="21"/>
                    <w:szCs w:val="21"/>
                  </w:rPr>
                  <w:t>☐</w:t>
                </w:r>
              </w:sdtContent>
            </w:sdt>
            <w:r w:rsidR="002B684B" w:rsidRPr="00C1136A">
              <w:rPr>
                <w:rFonts w:ascii="Meiryo UI" w:eastAsia="Meiryo UI" w:hAnsi="Meiryo UI" w:hint="eastAsia"/>
                <w:sz w:val="21"/>
                <w:szCs w:val="21"/>
              </w:rPr>
              <w:t>本学内（単独）で研究開発中</w:t>
            </w:r>
          </w:p>
        </w:tc>
        <w:bookmarkStart w:id="0" w:name="_GoBack"/>
        <w:bookmarkEnd w:id="0"/>
      </w:tr>
      <w:tr w:rsidR="002B684B" w:rsidRPr="00C1136A" w:rsidTr="00C1136A">
        <w:tc>
          <w:tcPr>
            <w:tcW w:w="9985" w:type="dxa"/>
            <w:gridSpan w:val="6"/>
            <w:shd w:val="clear" w:color="auto" w:fill="B6DDE8" w:themeFill="accent5" w:themeFillTint="66"/>
            <w:vAlign w:val="center"/>
          </w:tcPr>
          <w:p w:rsidR="002B684B" w:rsidRPr="00C1136A" w:rsidRDefault="005D3D63" w:rsidP="00C1136A">
            <w:pPr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企業等からのアプローチの状況</w:t>
            </w:r>
          </w:p>
        </w:tc>
      </w:tr>
      <w:tr w:rsidR="002B684B" w:rsidRPr="00C1136A" w:rsidTr="00C1136A">
        <w:trPr>
          <w:trHeight w:val="760"/>
        </w:trPr>
        <w:tc>
          <w:tcPr>
            <w:tcW w:w="9985" w:type="dxa"/>
            <w:gridSpan w:val="6"/>
            <w:shd w:val="clear" w:color="auto" w:fill="auto"/>
            <w:vAlign w:val="center"/>
          </w:tcPr>
          <w:p w:rsidR="002B684B" w:rsidRPr="00C1136A" w:rsidRDefault="002B684B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2B684B" w:rsidRDefault="002B684B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C1136A" w:rsidRPr="00C1136A" w:rsidRDefault="00C1136A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  <w:tr w:rsidR="005D3D63" w:rsidRPr="00C1136A" w:rsidTr="00C1136A">
        <w:trPr>
          <w:trHeight w:val="400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D3D63" w:rsidRPr="00C1136A" w:rsidRDefault="005D3D63" w:rsidP="00C1136A">
            <w:pPr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実用化への課題</w:t>
            </w:r>
            <w:r w:rsidR="00881D9F" w:rsidRPr="000760A1">
              <w:rPr>
                <w:rFonts w:ascii="Meiryo UI" w:eastAsia="Meiryo UI" w:hAnsi="Meiryo UI" w:hint="eastAsia"/>
              </w:rPr>
              <w:t>（（１）自己の研究開発範囲内における課題と、（２）自己の研究開発範囲外における課題（別途解決が必要な項目、法令・規制、など）とを分けて記載ください。）</w:t>
            </w:r>
          </w:p>
        </w:tc>
      </w:tr>
      <w:tr w:rsidR="005D3D63" w:rsidRPr="00C1136A" w:rsidTr="00C1136A">
        <w:trPr>
          <w:trHeight w:val="760"/>
        </w:trPr>
        <w:tc>
          <w:tcPr>
            <w:tcW w:w="9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D63" w:rsidRPr="00C1136A" w:rsidRDefault="00881D9F" w:rsidP="00C1136A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1)</w:t>
            </w:r>
          </w:p>
          <w:p w:rsidR="005D3D63" w:rsidRDefault="005D3D63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881D9F" w:rsidRDefault="00881D9F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C1136A" w:rsidRDefault="00881D9F" w:rsidP="00C1136A">
            <w:pPr>
              <w:spacing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2)</w:t>
            </w:r>
          </w:p>
          <w:p w:rsidR="00C1136A" w:rsidRDefault="00C1136A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C1136A" w:rsidRDefault="00C1136A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C1136A" w:rsidRPr="00C1136A" w:rsidRDefault="00C1136A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5D3D63" w:rsidRPr="00C1136A" w:rsidRDefault="005D3D63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  <w:p w:rsidR="005D3D63" w:rsidRPr="00C1136A" w:rsidRDefault="005D3D63" w:rsidP="00C1136A">
            <w:pPr>
              <w:spacing w:line="0" w:lineRule="atLeast"/>
              <w:rPr>
                <w:rFonts w:ascii="Meiryo UI" w:eastAsia="Meiryo UI" w:hAnsi="Meiryo UI"/>
              </w:rPr>
            </w:pPr>
          </w:p>
        </w:tc>
      </w:tr>
    </w:tbl>
    <w:p w:rsidR="00385DD8" w:rsidRPr="00C1136A" w:rsidRDefault="00385DD8" w:rsidP="00C1136A">
      <w:pPr>
        <w:adjustRightInd/>
        <w:snapToGrid w:val="0"/>
        <w:spacing w:line="0" w:lineRule="atLeast"/>
        <w:textAlignment w:val="auto"/>
        <w:rPr>
          <w:rFonts w:ascii="Meiryo UI" w:eastAsia="Meiryo UI" w:hAnsi="Meiryo UI"/>
          <w:b/>
          <w:szCs w:val="22"/>
        </w:rPr>
      </w:pPr>
      <w:r w:rsidRPr="00C1136A">
        <w:rPr>
          <w:rFonts w:ascii="Meiryo UI" w:eastAsia="Meiryo UI" w:hAnsi="Meiryo UI" w:hint="eastAsia"/>
          <w:b/>
          <w:szCs w:val="22"/>
        </w:rPr>
        <w:lastRenderedPageBreak/>
        <w:t>研究計画</w:t>
      </w:r>
    </w:p>
    <w:tbl>
      <w:tblPr>
        <w:tblW w:w="994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942"/>
      </w:tblGrid>
      <w:tr w:rsidR="00385DD8" w:rsidRPr="00C1136A" w:rsidTr="00C1136A">
        <w:trPr>
          <w:trHeight w:val="1108"/>
        </w:trPr>
        <w:tc>
          <w:tcPr>
            <w:tcW w:w="9942" w:type="dxa"/>
            <w:shd w:val="clear" w:color="auto" w:fill="B6DDE8" w:themeFill="accent5" w:themeFillTint="66"/>
            <w:vAlign w:val="center"/>
          </w:tcPr>
          <w:p w:rsidR="00385DD8" w:rsidRPr="00C1136A" w:rsidRDefault="00FE390B" w:rsidP="00C1136A">
            <w:pPr>
              <w:adjustRightInd/>
              <w:snapToGrid w:val="0"/>
              <w:spacing w:line="0" w:lineRule="atLeast"/>
              <w:textAlignment w:val="auto"/>
              <w:rPr>
                <w:rFonts w:ascii="Meiryo UI" w:eastAsia="Meiryo UI" w:hAnsi="Meiryo UI"/>
                <w:kern w:val="2"/>
                <w:sz w:val="21"/>
                <w:szCs w:val="21"/>
              </w:rPr>
            </w:pPr>
            <w:r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実用化</w:t>
            </w:r>
            <w:r w:rsidR="00EB2654"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の</w:t>
            </w:r>
            <w:r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ための</w:t>
            </w:r>
            <w:r w:rsidR="00385DD8"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具体的な研究計画を記載してください。</w:t>
            </w:r>
          </w:p>
          <w:p w:rsidR="00620D2D" w:rsidRPr="00C1136A" w:rsidRDefault="00FE390B" w:rsidP="00C1136A">
            <w:pPr>
              <w:adjustRightInd/>
              <w:snapToGrid w:val="0"/>
              <w:spacing w:line="0" w:lineRule="atLeast"/>
              <w:textAlignment w:val="auto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上記に記載した実用化への課題を</w:t>
            </w:r>
            <w:r w:rsidR="00385DD8"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どのように</w:t>
            </w:r>
            <w:r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解決</w:t>
            </w:r>
            <w:r w:rsidR="00385DD8"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するのか</w:t>
            </w:r>
            <w:r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。実用化までの</w:t>
            </w:r>
            <w:r w:rsidR="00620D2D"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ロードマップ</w:t>
            </w:r>
            <w:r w:rsidR="00B93DB4"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の中で、</w:t>
            </w:r>
            <w:r w:rsidR="00E606BF"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20</w:t>
            </w:r>
            <w:r w:rsidR="00580860"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2</w:t>
            </w:r>
            <w:r w:rsidR="00C1136A">
              <w:rPr>
                <w:rFonts w:ascii="Meiryo UI" w:eastAsia="Meiryo UI" w:hAnsi="Meiryo UI"/>
                <w:kern w:val="2"/>
                <w:sz w:val="21"/>
                <w:szCs w:val="21"/>
              </w:rPr>
              <w:t>5</w:t>
            </w:r>
            <w:r w:rsidR="00B93DB4" w:rsidRPr="00C1136A">
              <w:rPr>
                <w:rFonts w:ascii="Meiryo UI" w:eastAsia="Meiryo UI" w:hAnsi="Meiryo UI" w:hint="eastAsia"/>
                <w:kern w:val="2"/>
                <w:sz w:val="21"/>
                <w:szCs w:val="21"/>
              </w:rPr>
              <w:t>年度の本研究がどのような位置付けになるかを記載してください。</w:t>
            </w:r>
          </w:p>
        </w:tc>
      </w:tr>
    </w:tbl>
    <w:p w:rsidR="00362EEA" w:rsidRPr="00C1136A" w:rsidRDefault="00362EEA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620D2D" w:rsidRPr="00C1136A" w:rsidRDefault="00620D2D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E639B4" w:rsidRPr="00C1136A" w:rsidRDefault="00E639B4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EE685A" w:rsidRPr="00C1136A" w:rsidRDefault="00EE685A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Pr="00C1136A" w:rsidRDefault="00FE390B" w:rsidP="00C1136A">
      <w:pPr>
        <w:widowControl/>
        <w:adjustRightInd/>
        <w:snapToGrid w:val="0"/>
        <w:spacing w:line="0" w:lineRule="atLeast"/>
        <w:jc w:val="left"/>
        <w:textAlignment w:val="auto"/>
        <w:rPr>
          <w:rFonts w:ascii="Meiryo UI" w:eastAsia="Meiryo UI" w:hAnsi="Meiryo UI"/>
        </w:rPr>
      </w:pPr>
    </w:p>
    <w:p w:rsidR="00FE390B" w:rsidRDefault="00FE390B" w:rsidP="00C1136A">
      <w:pPr>
        <w:adjustRightInd/>
        <w:snapToGrid w:val="0"/>
        <w:spacing w:line="0" w:lineRule="atLeast"/>
        <w:textAlignment w:val="auto"/>
        <w:rPr>
          <w:rFonts w:ascii="Meiryo UI" w:eastAsia="Meiryo UI" w:hAnsi="Meiryo UI"/>
          <w:b/>
          <w:szCs w:val="22"/>
          <w:u w:val="dash"/>
        </w:rPr>
      </w:pPr>
    </w:p>
    <w:p w:rsidR="00C1136A" w:rsidRPr="00C1136A" w:rsidRDefault="00C1136A" w:rsidP="00C1136A">
      <w:pPr>
        <w:adjustRightInd/>
        <w:snapToGrid w:val="0"/>
        <w:spacing w:line="0" w:lineRule="atLeast"/>
        <w:textAlignment w:val="auto"/>
        <w:rPr>
          <w:rFonts w:ascii="Meiryo UI" w:eastAsia="Meiryo UI" w:hAnsi="Meiryo UI"/>
          <w:b/>
          <w:szCs w:val="22"/>
          <w:u w:val="dash"/>
        </w:rPr>
      </w:pPr>
    </w:p>
    <w:p w:rsidR="00FE390B" w:rsidRPr="00C1136A" w:rsidRDefault="00FE390B" w:rsidP="00C1136A">
      <w:pPr>
        <w:adjustRightInd/>
        <w:snapToGrid w:val="0"/>
        <w:spacing w:line="0" w:lineRule="atLeast"/>
        <w:textAlignment w:val="auto"/>
        <w:rPr>
          <w:rFonts w:ascii="Meiryo UI" w:eastAsia="Meiryo UI" w:hAnsi="Meiryo UI"/>
          <w:b/>
          <w:szCs w:val="22"/>
          <w:u w:val="dash"/>
        </w:rPr>
      </w:pPr>
    </w:p>
    <w:p w:rsidR="00C1136A" w:rsidRDefault="00E639B4" w:rsidP="00C1136A">
      <w:pPr>
        <w:adjustRightInd/>
        <w:snapToGrid w:val="0"/>
        <w:spacing w:line="0" w:lineRule="atLeast"/>
        <w:textAlignment w:val="auto"/>
        <w:rPr>
          <w:rFonts w:ascii="Meiryo UI" w:eastAsia="Meiryo UI" w:hAnsi="Meiryo UI"/>
          <w:sz w:val="21"/>
          <w:szCs w:val="22"/>
          <w:u w:val="dash"/>
        </w:rPr>
      </w:pPr>
      <w:r w:rsidRPr="00C1136A">
        <w:rPr>
          <w:rFonts w:ascii="Meiryo UI" w:eastAsia="Meiryo UI" w:hAnsi="Meiryo UI" w:hint="eastAsia"/>
          <w:sz w:val="21"/>
          <w:szCs w:val="22"/>
          <w:u w:val="dash"/>
        </w:rPr>
        <w:t>文字の大きさや様式を変更せずに</w:t>
      </w:r>
      <w:r w:rsidR="004D57DA" w:rsidRPr="00C1136A">
        <w:rPr>
          <w:rFonts w:ascii="Meiryo UI" w:eastAsia="Meiryo UI" w:hAnsi="Meiryo UI" w:hint="eastAsia"/>
          <w:sz w:val="21"/>
          <w:szCs w:val="22"/>
          <w:u w:val="dash"/>
        </w:rPr>
        <w:t>（図等の挿入は自由）</w:t>
      </w:r>
      <w:r w:rsidRPr="00C1136A">
        <w:rPr>
          <w:rFonts w:ascii="Meiryo UI" w:eastAsia="Meiryo UI" w:hAnsi="Meiryo UI" w:hint="eastAsia"/>
          <w:sz w:val="21"/>
          <w:szCs w:val="22"/>
          <w:u w:val="dash"/>
        </w:rPr>
        <w:t>、</w:t>
      </w:r>
      <w:r w:rsidR="00FE390B" w:rsidRPr="00C1136A">
        <w:rPr>
          <w:rFonts w:ascii="Meiryo UI" w:eastAsia="Meiryo UI" w:hAnsi="Meiryo UI" w:hint="eastAsia"/>
          <w:sz w:val="21"/>
          <w:szCs w:val="22"/>
          <w:u w:val="dash"/>
        </w:rPr>
        <w:t>研究計画は2</w:t>
      </w:r>
      <w:r w:rsidRPr="00C1136A">
        <w:rPr>
          <w:rFonts w:ascii="Meiryo UI" w:eastAsia="Meiryo UI" w:hAnsi="Meiryo UI" w:hint="eastAsia"/>
          <w:sz w:val="21"/>
          <w:szCs w:val="22"/>
          <w:u w:val="dash"/>
        </w:rPr>
        <w:t>ページ以内としてください。</w:t>
      </w:r>
    </w:p>
    <w:p w:rsidR="004915A6" w:rsidRPr="00C1136A" w:rsidRDefault="00EB2654" w:rsidP="00C1136A">
      <w:pPr>
        <w:adjustRightInd/>
        <w:snapToGrid w:val="0"/>
        <w:spacing w:line="0" w:lineRule="atLeast"/>
        <w:textAlignment w:val="auto"/>
        <w:rPr>
          <w:rFonts w:ascii="Meiryo UI" w:eastAsia="Meiryo UI" w:hAnsi="Meiryo UI"/>
          <w:b/>
          <w:szCs w:val="22"/>
        </w:rPr>
      </w:pPr>
      <w:r w:rsidRPr="00C1136A">
        <w:rPr>
          <w:rFonts w:ascii="Meiryo UI" w:eastAsia="Meiryo UI" w:hAnsi="Meiryo UI" w:hint="eastAsia"/>
          <w:b/>
          <w:szCs w:val="22"/>
        </w:rPr>
        <w:lastRenderedPageBreak/>
        <w:t>研究</w:t>
      </w:r>
      <w:r w:rsidR="004D01AB" w:rsidRPr="00C1136A">
        <w:rPr>
          <w:rFonts w:ascii="Meiryo UI" w:eastAsia="Meiryo UI" w:hAnsi="Meiryo UI" w:hint="eastAsia"/>
          <w:b/>
          <w:szCs w:val="22"/>
        </w:rPr>
        <w:t>費計画</w:t>
      </w:r>
    </w:p>
    <w:p w:rsidR="00DC2E5A" w:rsidRPr="00C1136A" w:rsidRDefault="00DC2E5A" w:rsidP="00C1136A">
      <w:pPr>
        <w:adjustRightInd/>
        <w:snapToGrid w:val="0"/>
        <w:spacing w:line="0" w:lineRule="atLeast"/>
        <w:jc w:val="right"/>
        <w:textAlignment w:val="auto"/>
        <w:rPr>
          <w:rFonts w:ascii="Meiryo UI" w:eastAsia="Meiryo UI" w:hAnsi="Meiryo UI"/>
          <w:szCs w:val="22"/>
        </w:rPr>
      </w:pPr>
      <w:r w:rsidRPr="00C1136A">
        <w:rPr>
          <w:rFonts w:ascii="Meiryo UI" w:eastAsia="Meiryo UI" w:hAnsi="Meiryo UI" w:hint="eastAsia"/>
          <w:szCs w:val="22"/>
        </w:rPr>
        <w:t>（単位：千円）</w:t>
      </w:r>
    </w:p>
    <w:tbl>
      <w:tblPr>
        <w:tblStyle w:val="aa"/>
        <w:tblW w:w="9947" w:type="dxa"/>
        <w:tblInd w:w="108" w:type="dxa"/>
        <w:tblLook w:val="04A0" w:firstRow="1" w:lastRow="0" w:firstColumn="1" w:lastColumn="0" w:noHBand="0" w:noVBand="1"/>
      </w:tblPr>
      <w:tblGrid>
        <w:gridCol w:w="2268"/>
        <w:gridCol w:w="6119"/>
        <w:gridCol w:w="1560"/>
      </w:tblGrid>
      <w:tr w:rsidR="00FE390B" w:rsidRPr="00C1136A" w:rsidTr="00C1136A">
        <w:trPr>
          <w:trHeight w:val="524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FE390B" w:rsidRPr="00C1136A" w:rsidRDefault="00FE390B" w:rsidP="00C1136A">
            <w:pPr>
              <w:widowControl/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勘定科目</w:t>
            </w:r>
          </w:p>
        </w:tc>
        <w:tc>
          <w:tcPr>
            <w:tcW w:w="6119" w:type="dxa"/>
            <w:shd w:val="clear" w:color="auto" w:fill="B6DDE8" w:themeFill="accent5" w:themeFillTint="66"/>
            <w:vAlign w:val="center"/>
          </w:tcPr>
          <w:p w:rsidR="00FE390B" w:rsidRPr="00C1136A" w:rsidRDefault="00FE390B" w:rsidP="00C1136A">
            <w:pPr>
              <w:widowControl/>
              <w:spacing w:line="0" w:lineRule="atLeast"/>
              <w:rPr>
                <w:rFonts w:ascii="Meiryo UI" w:eastAsia="Meiryo UI" w:hAnsi="Meiryo UI"/>
                <w:sz w:val="19"/>
                <w:szCs w:val="19"/>
              </w:rPr>
            </w:pPr>
            <w:r w:rsidRPr="00C1136A">
              <w:rPr>
                <w:rFonts w:ascii="Meiryo UI" w:eastAsia="Meiryo UI" w:hAnsi="Meiryo UI" w:hint="eastAsia"/>
                <w:sz w:val="19"/>
                <w:szCs w:val="19"/>
              </w:rPr>
              <w:t>明細※複数ある場合は以下の欄</w:t>
            </w:r>
            <w:r w:rsidR="00333CC9" w:rsidRPr="00C1136A">
              <w:rPr>
                <w:rFonts w:ascii="Meiryo UI" w:eastAsia="Meiryo UI" w:hAnsi="Meiryo UI" w:hint="eastAsia"/>
                <w:sz w:val="19"/>
                <w:szCs w:val="19"/>
              </w:rPr>
              <w:t>内に複数行で記入してください（縦位置は揃えて記入してください）</w:t>
            </w:r>
          </w:p>
        </w:tc>
        <w:tc>
          <w:tcPr>
            <w:tcW w:w="1560" w:type="dxa"/>
            <w:shd w:val="clear" w:color="auto" w:fill="B6DDE8" w:themeFill="accent5" w:themeFillTint="66"/>
            <w:vAlign w:val="center"/>
          </w:tcPr>
          <w:p w:rsidR="00FE390B" w:rsidRPr="00C1136A" w:rsidRDefault="00FE390B" w:rsidP="00C1136A">
            <w:pPr>
              <w:widowControl/>
              <w:spacing w:line="0" w:lineRule="atLeast"/>
              <w:jc w:val="center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金額</w:t>
            </w:r>
          </w:p>
        </w:tc>
      </w:tr>
      <w:tr w:rsidR="00FE390B" w:rsidRPr="00C1136A" w:rsidTr="00C1136A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FE390B" w:rsidRPr="00C1136A" w:rsidRDefault="00333CC9" w:rsidP="00C1136A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機</w:t>
            </w:r>
            <w:r w:rsidR="00FE390B" w:rsidRPr="00C1136A">
              <w:rPr>
                <w:rFonts w:ascii="Meiryo UI" w:eastAsia="Meiryo UI" w:hAnsi="Meiryo UI" w:hint="eastAsia"/>
              </w:rPr>
              <w:t>器備品費</w:t>
            </w:r>
          </w:p>
        </w:tc>
        <w:tc>
          <w:tcPr>
            <w:tcW w:w="6119" w:type="dxa"/>
            <w:shd w:val="clear" w:color="auto" w:fill="FFFFFF" w:themeFill="background1"/>
          </w:tcPr>
          <w:p w:rsidR="00B93DB4" w:rsidRPr="00C1136A" w:rsidRDefault="00B93DB4" w:rsidP="00C1136A">
            <w:pPr>
              <w:widowControl/>
              <w:spacing w:line="0" w:lineRule="atLeast"/>
              <w:ind w:right="210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ind w:right="210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="210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333CC9" w:rsidRPr="00C1136A" w:rsidRDefault="00333CC9" w:rsidP="00C1136A">
            <w:pPr>
              <w:widowControl/>
              <w:spacing w:line="0" w:lineRule="atLeast"/>
              <w:ind w:right="210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E390B" w:rsidRPr="00C1136A" w:rsidRDefault="00FE390B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E390B" w:rsidRPr="00C1136A" w:rsidTr="00C1136A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FE390B" w:rsidRPr="00C1136A" w:rsidRDefault="00333CC9" w:rsidP="00C1136A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消</w:t>
            </w:r>
            <w:r w:rsidR="00FE390B" w:rsidRPr="00C1136A">
              <w:rPr>
                <w:rFonts w:ascii="Meiryo UI" w:eastAsia="Meiryo UI" w:hAnsi="Meiryo UI" w:hint="eastAsia"/>
              </w:rPr>
              <w:t>耗品・準備品費</w:t>
            </w:r>
          </w:p>
        </w:tc>
        <w:tc>
          <w:tcPr>
            <w:tcW w:w="6119" w:type="dxa"/>
            <w:shd w:val="clear" w:color="auto" w:fill="FFFFFF" w:themeFill="background1"/>
          </w:tcPr>
          <w:p w:rsidR="00B93DB4" w:rsidRPr="00C1136A" w:rsidRDefault="00B93DB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C1136A" w:rsidRPr="00C1136A" w:rsidRDefault="00C1136A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333CC9" w:rsidRPr="00C1136A" w:rsidRDefault="00333CC9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E390B" w:rsidRPr="00C1136A" w:rsidRDefault="00FE390B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  <w:p w:rsidR="00B93DB4" w:rsidRDefault="00B93DB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  <w:p w:rsidR="00C1136A" w:rsidRPr="00C1136A" w:rsidRDefault="00C1136A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E390B" w:rsidRPr="00C1136A" w:rsidTr="00C1136A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FE390B" w:rsidRPr="00C1136A" w:rsidRDefault="00FE390B" w:rsidP="00C1136A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旅費交通費</w:t>
            </w:r>
          </w:p>
        </w:tc>
        <w:tc>
          <w:tcPr>
            <w:tcW w:w="6119" w:type="dxa"/>
            <w:shd w:val="clear" w:color="auto" w:fill="FFFFFF" w:themeFill="background1"/>
          </w:tcPr>
          <w:p w:rsidR="00B93DB4" w:rsidRPr="00C1136A" w:rsidRDefault="00B93DB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333CC9" w:rsidRPr="00C1136A" w:rsidRDefault="00333CC9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E390B" w:rsidRPr="00C1136A" w:rsidRDefault="00FE390B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</w:tc>
      </w:tr>
      <w:tr w:rsidR="00FE390B" w:rsidRPr="00C1136A" w:rsidTr="00C1136A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FE390B" w:rsidRPr="00C1136A" w:rsidRDefault="00FE390B" w:rsidP="00C1136A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図書資料費</w:t>
            </w:r>
          </w:p>
        </w:tc>
        <w:tc>
          <w:tcPr>
            <w:tcW w:w="6119" w:type="dxa"/>
            <w:shd w:val="clear" w:color="auto" w:fill="FFFFFF" w:themeFill="background1"/>
          </w:tcPr>
          <w:p w:rsidR="00B93DB4" w:rsidRPr="00C1136A" w:rsidRDefault="00B93DB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333CC9" w:rsidRPr="00C1136A" w:rsidRDefault="00333CC9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E390B" w:rsidRPr="00C1136A" w:rsidRDefault="00FE390B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B93DB4" w:rsidRPr="00C1136A" w:rsidRDefault="00B93DB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</w:tc>
      </w:tr>
      <w:tr w:rsidR="00EB2654" w:rsidRPr="00C1136A" w:rsidTr="00C1136A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EB2654" w:rsidRPr="00C1136A" w:rsidRDefault="00EB2654" w:rsidP="00C1136A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業務委託費・謝金</w:t>
            </w:r>
          </w:p>
        </w:tc>
        <w:tc>
          <w:tcPr>
            <w:tcW w:w="6119" w:type="dxa"/>
            <w:shd w:val="clear" w:color="auto" w:fill="FFFFFF" w:themeFill="background1"/>
          </w:tcPr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</w:tc>
      </w:tr>
      <w:tr w:rsidR="00EB2654" w:rsidRPr="00C1136A" w:rsidTr="00C1136A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EB2654" w:rsidRPr="00C1136A" w:rsidRDefault="00EB2654" w:rsidP="00C1136A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印刷製本費</w:t>
            </w:r>
          </w:p>
        </w:tc>
        <w:tc>
          <w:tcPr>
            <w:tcW w:w="6119" w:type="dxa"/>
            <w:shd w:val="clear" w:color="auto" w:fill="FFFFFF" w:themeFill="background1"/>
          </w:tcPr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</w:tc>
      </w:tr>
      <w:tr w:rsidR="00EB2654" w:rsidRPr="00C1136A" w:rsidTr="00C1136A">
        <w:trPr>
          <w:trHeight w:val="1021"/>
        </w:trPr>
        <w:tc>
          <w:tcPr>
            <w:tcW w:w="2268" w:type="dxa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EB2654" w:rsidRPr="00C1136A" w:rsidRDefault="00EB2654" w:rsidP="00C1136A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人件費</w:t>
            </w:r>
          </w:p>
        </w:tc>
        <w:tc>
          <w:tcPr>
            <w:tcW w:w="6119" w:type="dxa"/>
            <w:shd w:val="clear" w:color="auto" w:fill="FFFFFF" w:themeFill="background1"/>
          </w:tcPr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</w:tc>
      </w:tr>
      <w:tr w:rsidR="00EB2654" w:rsidRPr="00C1136A" w:rsidTr="00C1136A">
        <w:trPr>
          <w:trHeight w:val="1021"/>
        </w:trPr>
        <w:tc>
          <w:tcPr>
            <w:tcW w:w="2268" w:type="dxa"/>
            <w:tcBorders>
              <w:left w:val="single" w:sz="8" w:space="0" w:color="auto"/>
              <w:bottom w:val="double" w:sz="4" w:space="0" w:color="auto"/>
            </w:tcBorders>
            <w:shd w:val="clear" w:color="auto" w:fill="B6DDE8" w:themeFill="accent5" w:themeFillTint="66"/>
            <w:vAlign w:val="center"/>
          </w:tcPr>
          <w:p w:rsidR="00EB2654" w:rsidRPr="00C1136A" w:rsidRDefault="00EB2654" w:rsidP="00C1136A">
            <w:pPr>
              <w:widowControl/>
              <w:spacing w:line="0" w:lineRule="atLeast"/>
              <w:rPr>
                <w:rFonts w:ascii="Meiryo UI" w:eastAsia="Meiryo UI" w:hAnsi="Meiryo UI"/>
              </w:rPr>
            </w:pPr>
            <w:r w:rsidRPr="00C1136A">
              <w:rPr>
                <w:rFonts w:ascii="Meiryo UI" w:eastAsia="Meiryo UI" w:hAnsi="Meiryo UI" w:hint="eastAsia"/>
              </w:rPr>
              <w:t>その他の経費</w:t>
            </w:r>
          </w:p>
        </w:tc>
        <w:tc>
          <w:tcPr>
            <w:tcW w:w="611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</w:tc>
      </w:tr>
      <w:tr w:rsidR="00EB2654" w:rsidRPr="00C1136A" w:rsidTr="00C1136A">
        <w:trPr>
          <w:trHeight w:val="803"/>
        </w:trPr>
        <w:tc>
          <w:tcPr>
            <w:tcW w:w="838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EB2654" w:rsidRPr="00C1136A" w:rsidRDefault="00EB2654" w:rsidP="00C1136A">
            <w:pPr>
              <w:widowControl/>
              <w:spacing w:line="0" w:lineRule="atLeas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C1136A">
              <w:rPr>
                <w:rFonts w:ascii="Meiryo UI" w:eastAsia="Meiryo UI" w:hAnsi="Meiryo UI" w:hint="eastAsia"/>
                <w:b/>
              </w:rPr>
              <w:t>合　計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EB2654" w:rsidRPr="00C1136A" w:rsidRDefault="00EB2654" w:rsidP="00C1136A">
            <w:pPr>
              <w:widowControl/>
              <w:spacing w:line="0" w:lineRule="atLeast"/>
              <w:ind w:rightChars="81" w:right="178"/>
              <w:jc w:val="right"/>
              <w:rPr>
                <w:rFonts w:ascii="Meiryo UI" w:eastAsia="Meiryo UI" w:hAnsi="Meiryo UI"/>
                <w:b/>
                <w:sz w:val="21"/>
                <w:szCs w:val="21"/>
              </w:rPr>
            </w:pPr>
          </w:p>
        </w:tc>
      </w:tr>
    </w:tbl>
    <w:p w:rsidR="00DC2E5A" w:rsidRPr="00C1136A" w:rsidRDefault="00DC2E5A" w:rsidP="00C1136A">
      <w:pPr>
        <w:adjustRightInd/>
        <w:snapToGrid w:val="0"/>
        <w:spacing w:line="0" w:lineRule="atLeast"/>
        <w:jc w:val="right"/>
        <w:textAlignment w:val="auto"/>
        <w:rPr>
          <w:rFonts w:ascii="Meiryo UI" w:eastAsia="Meiryo UI" w:hAnsi="Meiryo UI"/>
          <w:szCs w:val="22"/>
        </w:rPr>
      </w:pPr>
    </w:p>
    <w:sectPr w:rsidR="00DC2E5A" w:rsidRPr="00C1136A" w:rsidSect="00C1136A">
      <w:headerReference w:type="default" r:id="rId8"/>
      <w:footerReference w:type="default" r:id="rId9"/>
      <w:pgSz w:w="11906" w:h="16838" w:code="9"/>
      <w:pgMar w:top="992" w:right="907" w:bottom="851" w:left="907" w:header="737" w:footer="510" w:gutter="0"/>
      <w:pgNumType w:fmt="decimalFullWidth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B4" w:rsidRDefault="00B93DB4" w:rsidP="00026BCA">
      <w:pPr>
        <w:spacing w:line="240" w:lineRule="auto"/>
      </w:pPr>
      <w:r>
        <w:separator/>
      </w:r>
    </w:p>
  </w:endnote>
  <w:endnote w:type="continuationSeparator" w:id="0">
    <w:p w:rsidR="00B93DB4" w:rsidRDefault="00B93DB4" w:rsidP="00026B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B4" w:rsidRDefault="00B93DB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A22E7" w:rsidRPr="00DA22E7">
      <w:rPr>
        <w:rFonts w:hint="eastAsia"/>
        <w:noProof/>
        <w:lang w:val="ja-JP"/>
      </w:rPr>
      <w:t>１</w:t>
    </w:r>
    <w:r>
      <w:fldChar w:fldCharType="end"/>
    </w:r>
  </w:p>
  <w:p w:rsidR="00B93DB4" w:rsidRDefault="00B93D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B4" w:rsidRDefault="00B93DB4" w:rsidP="00026BCA">
      <w:pPr>
        <w:spacing w:line="240" w:lineRule="auto"/>
      </w:pPr>
      <w:r>
        <w:separator/>
      </w:r>
    </w:p>
  </w:footnote>
  <w:footnote w:type="continuationSeparator" w:id="0">
    <w:p w:rsidR="00B93DB4" w:rsidRDefault="00B93DB4" w:rsidP="00026B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DB4" w:rsidRDefault="00B93DB4" w:rsidP="0080242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7A9E"/>
    <w:multiLevelType w:val="hybridMultilevel"/>
    <w:tmpl w:val="532E87D2"/>
    <w:lvl w:ilvl="0" w:tplc="F260E8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460721"/>
    <w:multiLevelType w:val="hybridMultilevel"/>
    <w:tmpl w:val="C4E668C2"/>
    <w:lvl w:ilvl="0" w:tplc="249CE806">
      <w:start w:val="2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2" w15:restartNumberingAfterBreak="0">
    <w:nsid w:val="1E252874"/>
    <w:multiLevelType w:val="hybridMultilevel"/>
    <w:tmpl w:val="D2CEB404"/>
    <w:lvl w:ilvl="0" w:tplc="E16EE71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CE04C0"/>
    <w:multiLevelType w:val="hybridMultilevel"/>
    <w:tmpl w:val="994A42E6"/>
    <w:lvl w:ilvl="0" w:tplc="DB9C7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057CAD"/>
    <w:multiLevelType w:val="hybridMultilevel"/>
    <w:tmpl w:val="A83A3E3A"/>
    <w:lvl w:ilvl="0" w:tplc="67F81C1C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40C33ED8"/>
    <w:multiLevelType w:val="hybridMultilevel"/>
    <w:tmpl w:val="4E0EE080"/>
    <w:lvl w:ilvl="0" w:tplc="103416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  <w:b w:val="0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50482C"/>
    <w:multiLevelType w:val="hybridMultilevel"/>
    <w:tmpl w:val="B2AE41A6"/>
    <w:lvl w:ilvl="0" w:tplc="82F805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36909"/>
    <w:multiLevelType w:val="hybridMultilevel"/>
    <w:tmpl w:val="DD82863E"/>
    <w:lvl w:ilvl="0" w:tplc="D458D0F4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hint="default"/>
        <w:b w:val="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F0E0F"/>
    <w:multiLevelType w:val="hybridMultilevel"/>
    <w:tmpl w:val="EE802FA0"/>
    <w:lvl w:ilvl="0" w:tplc="C15C6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FF7F12"/>
    <w:multiLevelType w:val="hybridMultilevel"/>
    <w:tmpl w:val="79FC1B6E"/>
    <w:lvl w:ilvl="0" w:tplc="58E6C76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374BCE"/>
    <w:multiLevelType w:val="hybridMultilevel"/>
    <w:tmpl w:val="3CD2A9D0"/>
    <w:lvl w:ilvl="0" w:tplc="EB445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625738"/>
    <w:multiLevelType w:val="hybridMultilevel"/>
    <w:tmpl w:val="7098EA02"/>
    <w:lvl w:ilvl="0" w:tplc="BE66CA5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7F4832F8"/>
    <w:multiLevelType w:val="hybridMultilevel"/>
    <w:tmpl w:val="1188CF92"/>
    <w:lvl w:ilvl="0" w:tplc="7FA66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76396C"/>
    <w:multiLevelType w:val="hybridMultilevel"/>
    <w:tmpl w:val="FF82A5BC"/>
    <w:lvl w:ilvl="0" w:tplc="A1EEA1D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4"/>
  </w:num>
  <w:num w:numId="5">
    <w:abstractNumId w:val="5"/>
  </w:num>
  <w:num w:numId="6">
    <w:abstractNumId w:val="13"/>
  </w:num>
  <w:num w:numId="7">
    <w:abstractNumId w:val="8"/>
  </w:num>
  <w:num w:numId="8">
    <w:abstractNumId w:val="9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4B"/>
    <w:rsid w:val="00026BCA"/>
    <w:rsid w:val="0002719C"/>
    <w:rsid w:val="00050DA9"/>
    <w:rsid w:val="000525CB"/>
    <w:rsid w:val="00053AFF"/>
    <w:rsid w:val="0005638E"/>
    <w:rsid w:val="000608C0"/>
    <w:rsid w:val="0006335D"/>
    <w:rsid w:val="000633A4"/>
    <w:rsid w:val="00064942"/>
    <w:rsid w:val="00066EF8"/>
    <w:rsid w:val="00067B34"/>
    <w:rsid w:val="00070644"/>
    <w:rsid w:val="00075889"/>
    <w:rsid w:val="000760A1"/>
    <w:rsid w:val="00081B11"/>
    <w:rsid w:val="00082DDA"/>
    <w:rsid w:val="0009161D"/>
    <w:rsid w:val="00095481"/>
    <w:rsid w:val="000963F3"/>
    <w:rsid w:val="000A5B1F"/>
    <w:rsid w:val="000B61EB"/>
    <w:rsid w:val="000C606F"/>
    <w:rsid w:val="000F6363"/>
    <w:rsid w:val="0010068D"/>
    <w:rsid w:val="00106C57"/>
    <w:rsid w:val="00112879"/>
    <w:rsid w:val="00116941"/>
    <w:rsid w:val="00133E3F"/>
    <w:rsid w:val="00137CDB"/>
    <w:rsid w:val="00143B41"/>
    <w:rsid w:val="00164849"/>
    <w:rsid w:val="00171DB9"/>
    <w:rsid w:val="0019684B"/>
    <w:rsid w:val="001A4D38"/>
    <w:rsid w:val="001A57CD"/>
    <w:rsid w:val="001B0932"/>
    <w:rsid w:val="001B5ECE"/>
    <w:rsid w:val="001B694E"/>
    <w:rsid w:val="001B7DC3"/>
    <w:rsid w:val="001C2363"/>
    <w:rsid w:val="001C75F3"/>
    <w:rsid w:val="001E1580"/>
    <w:rsid w:val="001F081A"/>
    <w:rsid w:val="001F2176"/>
    <w:rsid w:val="001F2F05"/>
    <w:rsid w:val="001F566B"/>
    <w:rsid w:val="002039DC"/>
    <w:rsid w:val="00216A37"/>
    <w:rsid w:val="00224705"/>
    <w:rsid w:val="00235818"/>
    <w:rsid w:val="00236338"/>
    <w:rsid w:val="00251363"/>
    <w:rsid w:val="00275D5C"/>
    <w:rsid w:val="0027667E"/>
    <w:rsid w:val="0028249E"/>
    <w:rsid w:val="002844ED"/>
    <w:rsid w:val="002B4BD7"/>
    <w:rsid w:val="002B56BD"/>
    <w:rsid w:val="002B684B"/>
    <w:rsid w:val="002B7939"/>
    <w:rsid w:val="002C2539"/>
    <w:rsid w:val="002D7C6C"/>
    <w:rsid w:val="00310959"/>
    <w:rsid w:val="00315EBF"/>
    <w:rsid w:val="003173E5"/>
    <w:rsid w:val="00326159"/>
    <w:rsid w:val="00333CC9"/>
    <w:rsid w:val="003359C0"/>
    <w:rsid w:val="00340772"/>
    <w:rsid w:val="00362EEA"/>
    <w:rsid w:val="003822A4"/>
    <w:rsid w:val="00384A9E"/>
    <w:rsid w:val="00385DD8"/>
    <w:rsid w:val="0039684B"/>
    <w:rsid w:val="003C0839"/>
    <w:rsid w:val="003C177B"/>
    <w:rsid w:val="003D62FC"/>
    <w:rsid w:val="003D66AB"/>
    <w:rsid w:val="003E0AB0"/>
    <w:rsid w:val="00400404"/>
    <w:rsid w:val="004130BC"/>
    <w:rsid w:val="00417291"/>
    <w:rsid w:val="00423DA7"/>
    <w:rsid w:val="0045495D"/>
    <w:rsid w:val="00461888"/>
    <w:rsid w:val="0047099B"/>
    <w:rsid w:val="004817AC"/>
    <w:rsid w:val="00484215"/>
    <w:rsid w:val="004915A6"/>
    <w:rsid w:val="004C0F75"/>
    <w:rsid w:val="004C485E"/>
    <w:rsid w:val="004D01AB"/>
    <w:rsid w:val="004D11FE"/>
    <w:rsid w:val="004D23EA"/>
    <w:rsid w:val="004D57DA"/>
    <w:rsid w:val="004D771E"/>
    <w:rsid w:val="004F61FF"/>
    <w:rsid w:val="004F7497"/>
    <w:rsid w:val="00501EB3"/>
    <w:rsid w:val="00507ECD"/>
    <w:rsid w:val="0051109A"/>
    <w:rsid w:val="00524573"/>
    <w:rsid w:val="005274DA"/>
    <w:rsid w:val="0057368C"/>
    <w:rsid w:val="00577D47"/>
    <w:rsid w:val="00580860"/>
    <w:rsid w:val="00580DCF"/>
    <w:rsid w:val="00596B9E"/>
    <w:rsid w:val="005A6F74"/>
    <w:rsid w:val="005C17B8"/>
    <w:rsid w:val="005C3B8A"/>
    <w:rsid w:val="005D3D63"/>
    <w:rsid w:val="005D552A"/>
    <w:rsid w:val="005E4E71"/>
    <w:rsid w:val="006032AA"/>
    <w:rsid w:val="006032BB"/>
    <w:rsid w:val="00620D2D"/>
    <w:rsid w:val="00630C40"/>
    <w:rsid w:val="00665524"/>
    <w:rsid w:val="006673D9"/>
    <w:rsid w:val="00675DE3"/>
    <w:rsid w:val="00683B5B"/>
    <w:rsid w:val="006919FD"/>
    <w:rsid w:val="006D0328"/>
    <w:rsid w:val="006D5742"/>
    <w:rsid w:val="006D61EA"/>
    <w:rsid w:val="006F2AB8"/>
    <w:rsid w:val="0070143D"/>
    <w:rsid w:val="007064D3"/>
    <w:rsid w:val="0071212A"/>
    <w:rsid w:val="00713DE3"/>
    <w:rsid w:val="00743069"/>
    <w:rsid w:val="00747FD9"/>
    <w:rsid w:val="00751545"/>
    <w:rsid w:val="00751CA2"/>
    <w:rsid w:val="0075345C"/>
    <w:rsid w:val="00757636"/>
    <w:rsid w:val="00773DD6"/>
    <w:rsid w:val="00774798"/>
    <w:rsid w:val="00783FBE"/>
    <w:rsid w:val="00790853"/>
    <w:rsid w:val="00796B47"/>
    <w:rsid w:val="007A201D"/>
    <w:rsid w:val="007B5588"/>
    <w:rsid w:val="007D0C10"/>
    <w:rsid w:val="007D4C40"/>
    <w:rsid w:val="00802429"/>
    <w:rsid w:val="00803390"/>
    <w:rsid w:val="00807D7D"/>
    <w:rsid w:val="00812DCE"/>
    <w:rsid w:val="008152DC"/>
    <w:rsid w:val="00850262"/>
    <w:rsid w:val="008531FD"/>
    <w:rsid w:val="008815BC"/>
    <w:rsid w:val="00881D9F"/>
    <w:rsid w:val="00883185"/>
    <w:rsid w:val="008A0E04"/>
    <w:rsid w:val="008B5842"/>
    <w:rsid w:val="008B7919"/>
    <w:rsid w:val="008C423D"/>
    <w:rsid w:val="008F2686"/>
    <w:rsid w:val="008F32C5"/>
    <w:rsid w:val="0091118D"/>
    <w:rsid w:val="00911C5A"/>
    <w:rsid w:val="009245B2"/>
    <w:rsid w:val="00934359"/>
    <w:rsid w:val="00935E96"/>
    <w:rsid w:val="00941163"/>
    <w:rsid w:val="009463F2"/>
    <w:rsid w:val="0096193A"/>
    <w:rsid w:val="00962C2F"/>
    <w:rsid w:val="00963FC0"/>
    <w:rsid w:val="009673A5"/>
    <w:rsid w:val="00974107"/>
    <w:rsid w:val="00982FDB"/>
    <w:rsid w:val="009957BF"/>
    <w:rsid w:val="009A5CEA"/>
    <w:rsid w:val="009A5DF0"/>
    <w:rsid w:val="009B3F21"/>
    <w:rsid w:val="009B7894"/>
    <w:rsid w:val="009D02F6"/>
    <w:rsid w:val="009D1525"/>
    <w:rsid w:val="009D615D"/>
    <w:rsid w:val="009E5F96"/>
    <w:rsid w:val="00A024C5"/>
    <w:rsid w:val="00A1394C"/>
    <w:rsid w:val="00A35BE9"/>
    <w:rsid w:val="00A56180"/>
    <w:rsid w:val="00A65A3D"/>
    <w:rsid w:val="00A7352A"/>
    <w:rsid w:val="00A76D6D"/>
    <w:rsid w:val="00A80B6B"/>
    <w:rsid w:val="00A96B54"/>
    <w:rsid w:val="00AB0234"/>
    <w:rsid w:val="00AE1620"/>
    <w:rsid w:val="00B2573B"/>
    <w:rsid w:val="00B33FD2"/>
    <w:rsid w:val="00B36221"/>
    <w:rsid w:val="00B37F7D"/>
    <w:rsid w:val="00B4331C"/>
    <w:rsid w:val="00B62A58"/>
    <w:rsid w:val="00B657D3"/>
    <w:rsid w:val="00B66382"/>
    <w:rsid w:val="00B66D06"/>
    <w:rsid w:val="00B83ED6"/>
    <w:rsid w:val="00B8665F"/>
    <w:rsid w:val="00B93DB4"/>
    <w:rsid w:val="00BA2D34"/>
    <w:rsid w:val="00BA5FDD"/>
    <w:rsid w:val="00BB7C1E"/>
    <w:rsid w:val="00BC1265"/>
    <w:rsid w:val="00BC5F95"/>
    <w:rsid w:val="00BC7700"/>
    <w:rsid w:val="00BD6D8A"/>
    <w:rsid w:val="00BE1313"/>
    <w:rsid w:val="00BE626E"/>
    <w:rsid w:val="00BF1EB7"/>
    <w:rsid w:val="00C05E45"/>
    <w:rsid w:val="00C06323"/>
    <w:rsid w:val="00C07ED7"/>
    <w:rsid w:val="00C1136A"/>
    <w:rsid w:val="00C115B8"/>
    <w:rsid w:val="00C17CDB"/>
    <w:rsid w:val="00C22670"/>
    <w:rsid w:val="00C2479D"/>
    <w:rsid w:val="00C60785"/>
    <w:rsid w:val="00C61BF6"/>
    <w:rsid w:val="00C67986"/>
    <w:rsid w:val="00C70112"/>
    <w:rsid w:val="00C70BAD"/>
    <w:rsid w:val="00CA5FD4"/>
    <w:rsid w:val="00CD2864"/>
    <w:rsid w:val="00CE08B7"/>
    <w:rsid w:val="00CF17C9"/>
    <w:rsid w:val="00D131E8"/>
    <w:rsid w:val="00D31667"/>
    <w:rsid w:val="00D51D7F"/>
    <w:rsid w:val="00D62A8F"/>
    <w:rsid w:val="00D67F6E"/>
    <w:rsid w:val="00D84670"/>
    <w:rsid w:val="00DA22E7"/>
    <w:rsid w:val="00DB447C"/>
    <w:rsid w:val="00DB4DD6"/>
    <w:rsid w:val="00DC2E5A"/>
    <w:rsid w:val="00DC34F2"/>
    <w:rsid w:val="00DC7F8E"/>
    <w:rsid w:val="00DE2EDD"/>
    <w:rsid w:val="00DF245E"/>
    <w:rsid w:val="00DF7995"/>
    <w:rsid w:val="00E10787"/>
    <w:rsid w:val="00E20A71"/>
    <w:rsid w:val="00E27A8F"/>
    <w:rsid w:val="00E32685"/>
    <w:rsid w:val="00E35DD0"/>
    <w:rsid w:val="00E44C1F"/>
    <w:rsid w:val="00E53212"/>
    <w:rsid w:val="00E606BF"/>
    <w:rsid w:val="00E639B4"/>
    <w:rsid w:val="00E6534A"/>
    <w:rsid w:val="00E75911"/>
    <w:rsid w:val="00E76313"/>
    <w:rsid w:val="00E87FBF"/>
    <w:rsid w:val="00E92828"/>
    <w:rsid w:val="00EA1E15"/>
    <w:rsid w:val="00EB2654"/>
    <w:rsid w:val="00EB29A8"/>
    <w:rsid w:val="00EB50A9"/>
    <w:rsid w:val="00EC21FF"/>
    <w:rsid w:val="00ED0F47"/>
    <w:rsid w:val="00EE2E89"/>
    <w:rsid w:val="00EE685A"/>
    <w:rsid w:val="00F074AB"/>
    <w:rsid w:val="00F127CA"/>
    <w:rsid w:val="00F21849"/>
    <w:rsid w:val="00F30A8E"/>
    <w:rsid w:val="00F3186C"/>
    <w:rsid w:val="00F334AD"/>
    <w:rsid w:val="00F43A33"/>
    <w:rsid w:val="00F53AB4"/>
    <w:rsid w:val="00F56F50"/>
    <w:rsid w:val="00F605A0"/>
    <w:rsid w:val="00F73912"/>
    <w:rsid w:val="00F82547"/>
    <w:rsid w:val="00F9339C"/>
    <w:rsid w:val="00F951EA"/>
    <w:rsid w:val="00FA591F"/>
    <w:rsid w:val="00FA6D43"/>
    <w:rsid w:val="00FA7BA5"/>
    <w:rsid w:val="00FB1C7D"/>
    <w:rsid w:val="00FC2E72"/>
    <w:rsid w:val="00FC3ACB"/>
    <w:rsid w:val="00FD6426"/>
    <w:rsid w:val="00FD6504"/>
    <w:rsid w:val="00FE390B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B625CF9B-E4CE-4B02-B0FD-DCA2981D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68D"/>
    <w:pPr>
      <w:widowControl w:val="0"/>
      <w:adjustRightInd w:val="0"/>
      <w:spacing w:line="360" w:lineRule="atLeast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A8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6BCA"/>
  </w:style>
  <w:style w:type="paragraph" w:styleId="a6">
    <w:name w:val="footer"/>
    <w:basedOn w:val="a"/>
    <w:link w:val="a7"/>
    <w:uiPriority w:val="99"/>
    <w:unhideWhenUsed/>
    <w:rsid w:val="0002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6BCA"/>
  </w:style>
  <w:style w:type="paragraph" w:styleId="a8">
    <w:name w:val="Balloon Text"/>
    <w:basedOn w:val="a"/>
    <w:link w:val="a9"/>
    <w:uiPriority w:val="99"/>
    <w:semiHidden/>
    <w:unhideWhenUsed/>
    <w:rsid w:val="00026BC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6BCA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EB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D131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131E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D131E8"/>
    <w:rPr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131E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D131E8"/>
    <w:rPr>
      <w:b/>
      <w:bCs/>
      <w:sz w:val="22"/>
    </w:rPr>
  </w:style>
  <w:style w:type="paragraph" w:styleId="af0">
    <w:name w:val="Revision"/>
    <w:hidden/>
    <w:uiPriority w:val="99"/>
    <w:semiHidden/>
    <w:rsid w:val="004130B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88F3C-5437-4F1E-B747-8B3EE321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　日本学術振興会</dc:creator>
  <cp:lastModifiedBy>東洋大学　橋本</cp:lastModifiedBy>
  <cp:revision>2</cp:revision>
  <cp:lastPrinted>2022-12-07T01:06:00Z</cp:lastPrinted>
  <dcterms:created xsi:type="dcterms:W3CDTF">2025-04-04T06:53:00Z</dcterms:created>
  <dcterms:modified xsi:type="dcterms:W3CDTF">2025-04-04T06:53:00Z</dcterms:modified>
</cp:coreProperties>
</file>