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328A1" w14:textId="4D977D9B" w:rsidR="002D61BA" w:rsidRPr="00744381" w:rsidRDefault="002D61BA" w:rsidP="002D61BA">
      <w:pPr>
        <w:tabs>
          <w:tab w:val="center" w:pos="4830"/>
        </w:tabs>
        <w:autoSpaceDE w:val="0"/>
        <w:autoSpaceDN w:val="0"/>
        <w:spacing w:line="300" w:lineRule="exact"/>
        <w:jc w:val="right"/>
        <w:textAlignment w:val="center"/>
        <w:rPr>
          <w:rFonts w:asciiTheme="majorHAnsi" w:eastAsiaTheme="minorEastAsia" w:hAnsiTheme="majorHAnsi" w:cstheme="majorHAnsi"/>
          <w:color w:val="000000" w:themeColor="text1"/>
          <w:sz w:val="30"/>
          <w:szCs w:val="30"/>
        </w:rPr>
      </w:pPr>
      <w:bookmarkStart w:id="0" w:name="_GoBack"/>
      <w:bookmarkEnd w:id="0"/>
    </w:p>
    <w:p w14:paraId="74E8D807" w14:textId="77777777" w:rsidR="002D61BA" w:rsidRPr="00744381" w:rsidRDefault="002D61BA" w:rsidP="002D61BA">
      <w:pPr>
        <w:tabs>
          <w:tab w:val="center" w:pos="4830"/>
        </w:tabs>
        <w:autoSpaceDE w:val="0"/>
        <w:autoSpaceDN w:val="0"/>
        <w:spacing w:line="300" w:lineRule="exact"/>
        <w:jc w:val="right"/>
        <w:textAlignment w:val="center"/>
        <w:rPr>
          <w:rFonts w:asciiTheme="majorHAnsi" w:eastAsiaTheme="minorEastAsia" w:hAnsiTheme="majorHAnsi" w:cstheme="majorHAnsi"/>
          <w:color w:val="000000" w:themeColor="text1"/>
          <w:sz w:val="30"/>
          <w:szCs w:val="30"/>
        </w:rPr>
      </w:pPr>
    </w:p>
    <w:tbl>
      <w:tblPr>
        <w:tblStyle w:val="a7"/>
        <w:tblW w:w="8949" w:type="dxa"/>
        <w:jc w:val="center"/>
        <w:tblLayout w:type="fixed"/>
        <w:tblCellMar>
          <w:left w:w="0" w:type="dxa"/>
          <w:right w:w="0" w:type="dxa"/>
        </w:tblCellMar>
        <w:tblLook w:val="04A0" w:firstRow="1" w:lastRow="0" w:firstColumn="1" w:lastColumn="0" w:noHBand="0" w:noVBand="1"/>
      </w:tblPr>
      <w:tblGrid>
        <w:gridCol w:w="6171"/>
        <w:gridCol w:w="2778"/>
      </w:tblGrid>
      <w:tr w:rsidR="00744381" w:rsidRPr="00D64968" w14:paraId="29D62530" w14:textId="77777777" w:rsidTr="00AD793B">
        <w:trPr>
          <w:trHeight w:hRule="exact" w:val="510"/>
          <w:jc w:val="center"/>
        </w:trPr>
        <w:tc>
          <w:tcPr>
            <w:tcW w:w="6171" w:type="dxa"/>
            <w:vMerge w:val="restart"/>
            <w:tcBorders>
              <w:top w:val="nil"/>
              <w:left w:val="nil"/>
              <w:bottom w:val="nil"/>
            </w:tcBorders>
            <w:vAlign w:val="center"/>
          </w:tcPr>
          <w:p w14:paraId="22D5E731" w14:textId="77777777" w:rsidR="00AD793B" w:rsidRPr="00D64968" w:rsidRDefault="00AD793B" w:rsidP="00B1045E">
            <w:pPr>
              <w:autoSpaceDE w:val="0"/>
              <w:autoSpaceDN w:val="0"/>
              <w:spacing w:line="300" w:lineRule="exact"/>
              <w:jc w:val="left"/>
              <w:textAlignment w:val="center"/>
              <w:rPr>
                <w:rFonts w:ascii="Times New Roman" w:hAnsi="Times New Roman" w:cs="Times New Roman"/>
                <w:color w:val="000000" w:themeColor="text1"/>
                <w:sz w:val="18"/>
                <w:szCs w:val="16"/>
                <w:lang w:eastAsia="ja-JP"/>
              </w:rPr>
            </w:pPr>
          </w:p>
        </w:tc>
        <w:tc>
          <w:tcPr>
            <w:tcW w:w="2778" w:type="dxa"/>
            <w:vAlign w:val="center"/>
          </w:tcPr>
          <w:p w14:paraId="0312F828" w14:textId="77777777" w:rsidR="00AD793B" w:rsidRPr="00D64968" w:rsidRDefault="00701A9D" w:rsidP="009D3682">
            <w:pPr>
              <w:autoSpaceDE w:val="0"/>
              <w:autoSpaceDN w:val="0"/>
              <w:spacing w:line="180" w:lineRule="exact"/>
              <w:jc w:val="center"/>
              <w:textAlignment w:val="center"/>
              <w:rPr>
                <w:rFonts w:ascii="Times New Roman" w:hAnsi="Times New Roman" w:cs="Times New Roman"/>
                <w:color w:val="000000" w:themeColor="text1"/>
                <w:sz w:val="18"/>
              </w:rPr>
            </w:pPr>
            <w:r w:rsidRPr="00D64968">
              <w:rPr>
                <w:rFonts w:ascii="Times New Roman" w:hAnsi="Times New Roman" w:cs="Times New Roman"/>
                <w:color w:val="000000" w:themeColor="text1"/>
                <w:sz w:val="18"/>
                <w:lang w:eastAsia="ja-JP"/>
              </w:rPr>
              <w:t>Examinee</w:t>
            </w:r>
            <w:r w:rsidR="002E5A76" w:rsidRPr="00D64968">
              <w:rPr>
                <w:rFonts w:ascii="Times New Roman" w:hAnsi="Times New Roman" w:cs="Times New Roman"/>
                <w:color w:val="000000" w:themeColor="text1"/>
                <w:sz w:val="18"/>
              </w:rPr>
              <w:t xml:space="preserve"> </w:t>
            </w:r>
            <w:r w:rsidR="002E5A76" w:rsidRPr="00D64968">
              <w:rPr>
                <w:rFonts w:ascii="Times New Roman" w:hAnsi="Times New Roman" w:cs="Times New Roman"/>
                <w:color w:val="000000" w:themeColor="text1"/>
                <w:sz w:val="18"/>
                <w:lang w:eastAsia="ja-JP"/>
              </w:rPr>
              <w:t>N</w:t>
            </w:r>
            <w:r w:rsidR="00AD793B" w:rsidRPr="00D64968">
              <w:rPr>
                <w:rFonts w:ascii="Times New Roman" w:hAnsi="Times New Roman" w:cs="Times New Roman"/>
                <w:color w:val="000000" w:themeColor="text1"/>
                <w:sz w:val="18"/>
              </w:rPr>
              <w:t>umber</w:t>
            </w:r>
          </w:p>
          <w:p w14:paraId="09C6C73D" w14:textId="77777777" w:rsidR="00AD793B" w:rsidRPr="00D64968" w:rsidRDefault="00CB6337" w:rsidP="009D3682">
            <w:pPr>
              <w:autoSpaceDE w:val="0"/>
              <w:autoSpaceDN w:val="0"/>
              <w:spacing w:line="180" w:lineRule="exact"/>
              <w:jc w:val="center"/>
              <w:textAlignment w:val="center"/>
              <w:rPr>
                <w:rFonts w:ascii="Times New Roman" w:hAnsi="Times New Roman" w:cs="Times New Roman"/>
                <w:color w:val="000000" w:themeColor="text1"/>
                <w:sz w:val="18"/>
                <w:szCs w:val="16"/>
              </w:rPr>
            </w:pPr>
            <w:proofErr w:type="spellStart"/>
            <w:r w:rsidRPr="00D64968">
              <w:rPr>
                <w:rFonts w:ascii="Times New Roman" w:hAnsi="Times New Roman" w:cs="Times New Roman"/>
                <w:color w:val="000000" w:themeColor="text1"/>
                <w:sz w:val="18"/>
              </w:rPr>
              <w:t>受験番</w:t>
            </w:r>
            <w:r w:rsidR="00AD793B" w:rsidRPr="00D64968">
              <w:rPr>
                <w:rFonts w:ascii="Times New Roman" w:hAnsi="Times New Roman" w:cs="Times New Roman"/>
                <w:color w:val="000000" w:themeColor="text1"/>
                <w:sz w:val="18"/>
              </w:rPr>
              <w:t>号</w:t>
            </w:r>
            <w:proofErr w:type="spellEnd"/>
          </w:p>
        </w:tc>
      </w:tr>
      <w:tr w:rsidR="00AD793B" w:rsidRPr="00D64968" w14:paraId="438F72DC" w14:textId="77777777" w:rsidTr="00AD793B">
        <w:trPr>
          <w:trHeight w:hRule="exact" w:val="567"/>
          <w:jc w:val="center"/>
        </w:trPr>
        <w:tc>
          <w:tcPr>
            <w:tcW w:w="6171" w:type="dxa"/>
            <w:vMerge/>
            <w:tcBorders>
              <w:left w:val="nil"/>
              <w:bottom w:val="nil"/>
            </w:tcBorders>
          </w:tcPr>
          <w:p w14:paraId="175D6B7C" w14:textId="77777777" w:rsidR="00AD793B" w:rsidRPr="00D64968" w:rsidRDefault="00AD793B" w:rsidP="00B1045E">
            <w:pPr>
              <w:autoSpaceDE w:val="0"/>
              <w:autoSpaceDN w:val="0"/>
              <w:spacing w:line="160" w:lineRule="exact"/>
              <w:jc w:val="right"/>
              <w:textAlignment w:val="center"/>
              <w:rPr>
                <w:rFonts w:ascii="Times New Roman" w:hAnsi="Times New Roman" w:cs="Times New Roman"/>
                <w:color w:val="000000" w:themeColor="text1"/>
                <w:sz w:val="16"/>
                <w:szCs w:val="16"/>
              </w:rPr>
            </w:pPr>
          </w:p>
        </w:tc>
        <w:tc>
          <w:tcPr>
            <w:tcW w:w="2778" w:type="dxa"/>
          </w:tcPr>
          <w:p w14:paraId="75F14275" w14:textId="77777777" w:rsidR="00AD793B" w:rsidRPr="00D64968" w:rsidRDefault="00AD793B" w:rsidP="0006200C">
            <w:pPr>
              <w:tabs>
                <w:tab w:val="left" w:pos="1970"/>
              </w:tabs>
              <w:autoSpaceDE w:val="0"/>
              <w:autoSpaceDN w:val="0"/>
              <w:spacing w:line="200" w:lineRule="exact"/>
              <w:jc w:val="center"/>
              <w:textAlignment w:val="center"/>
              <w:rPr>
                <w:rFonts w:ascii="Times New Roman" w:hAnsi="Times New Roman" w:cs="Times New Roman"/>
                <w:color w:val="000000" w:themeColor="text1"/>
                <w:sz w:val="16"/>
                <w:szCs w:val="16"/>
              </w:rPr>
            </w:pPr>
            <w:r w:rsidRPr="00D64968">
              <w:rPr>
                <w:rFonts w:ascii="Times New Roman" w:hAnsi="Times New Roman" w:cs="Times New Roman"/>
                <w:color w:val="000000" w:themeColor="text1"/>
                <w:sz w:val="18"/>
                <w:szCs w:val="16"/>
                <w:lang w:eastAsia="ja-JP"/>
              </w:rPr>
              <w:t>(Office Use Only)</w:t>
            </w:r>
          </w:p>
        </w:tc>
      </w:tr>
    </w:tbl>
    <w:p w14:paraId="713636D0" w14:textId="77777777" w:rsidR="00B1045E" w:rsidRPr="00D64968" w:rsidRDefault="00B1045E" w:rsidP="00B1045E">
      <w:pPr>
        <w:tabs>
          <w:tab w:val="center" w:pos="4830"/>
        </w:tabs>
        <w:autoSpaceDE w:val="0"/>
        <w:autoSpaceDN w:val="0"/>
        <w:spacing w:line="300" w:lineRule="exact"/>
        <w:ind w:right="600"/>
        <w:jc w:val="center"/>
        <w:textAlignment w:val="center"/>
        <w:rPr>
          <w:rFonts w:ascii="Times New Roman" w:eastAsiaTheme="majorEastAsia" w:hAnsi="Times New Roman" w:cs="Times New Roman"/>
          <w:color w:val="000000" w:themeColor="text1"/>
          <w:sz w:val="30"/>
          <w:lang w:eastAsia="ja-JP"/>
        </w:rPr>
      </w:pPr>
    </w:p>
    <w:p w14:paraId="47E1C20C" w14:textId="77777777" w:rsidR="00F111BC" w:rsidRPr="00D64968" w:rsidRDefault="00F111BC" w:rsidP="00B1045E">
      <w:pPr>
        <w:tabs>
          <w:tab w:val="center" w:pos="4830"/>
        </w:tabs>
        <w:autoSpaceDE w:val="0"/>
        <w:autoSpaceDN w:val="0"/>
        <w:spacing w:line="300" w:lineRule="exact"/>
        <w:ind w:right="600"/>
        <w:jc w:val="center"/>
        <w:textAlignment w:val="center"/>
        <w:rPr>
          <w:rFonts w:ascii="Times New Roman" w:eastAsiaTheme="majorEastAsia" w:hAnsi="Times New Roman" w:cs="Times New Roman"/>
          <w:color w:val="000000" w:themeColor="text1"/>
          <w:sz w:val="30"/>
          <w:lang w:eastAsia="ja-JP"/>
        </w:rPr>
      </w:pPr>
    </w:p>
    <w:p w14:paraId="3ADE2332" w14:textId="77777777" w:rsidR="007A227C" w:rsidRPr="00D64968" w:rsidRDefault="007A227C" w:rsidP="00AA06B7">
      <w:pPr>
        <w:tabs>
          <w:tab w:val="center" w:pos="4830"/>
        </w:tabs>
        <w:autoSpaceDE w:val="0"/>
        <w:autoSpaceDN w:val="0"/>
        <w:spacing w:line="400" w:lineRule="exact"/>
        <w:jc w:val="center"/>
        <w:textAlignment w:val="center"/>
        <w:rPr>
          <w:rFonts w:ascii="Times New Roman" w:eastAsiaTheme="majorEastAsia" w:hAnsi="Times New Roman" w:cs="Times New Roman"/>
          <w:color w:val="000000" w:themeColor="text1"/>
          <w:sz w:val="30"/>
          <w:lang w:eastAsia="ja-JP"/>
        </w:rPr>
      </w:pPr>
      <w:r w:rsidRPr="00D64968">
        <w:rPr>
          <w:rFonts w:ascii="Times New Roman" w:eastAsiaTheme="majorEastAsia" w:hAnsi="Times New Roman" w:cs="Times New Roman"/>
          <w:color w:val="000000" w:themeColor="text1"/>
          <w:sz w:val="30"/>
        </w:rPr>
        <w:t>Financial Statement</w:t>
      </w:r>
    </w:p>
    <w:p w14:paraId="76F91106" w14:textId="77777777" w:rsidR="00B1045E" w:rsidRPr="00D64968" w:rsidRDefault="0079724D" w:rsidP="005002BD">
      <w:pPr>
        <w:spacing w:line="400" w:lineRule="exact"/>
        <w:jc w:val="center"/>
        <w:rPr>
          <w:rFonts w:ascii="Times New Roman" w:eastAsiaTheme="minorEastAsia" w:hAnsi="Times New Roman" w:cs="Times New Roman"/>
          <w:color w:val="000000" w:themeColor="text1"/>
          <w:sz w:val="30"/>
          <w:lang w:eastAsia="ja-JP"/>
        </w:rPr>
      </w:pPr>
      <w:r w:rsidRPr="00D64968">
        <w:rPr>
          <w:rFonts w:ascii="Times New Roman" w:eastAsiaTheme="minorEastAsia" w:hAnsi="Times New Roman" w:cs="Times New Roman"/>
          <w:color w:val="000000" w:themeColor="text1"/>
          <w:sz w:val="30"/>
          <w:lang w:eastAsia="ja-JP"/>
        </w:rPr>
        <w:t>経費支弁能力申告書</w:t>
      </w:r>
    </w:p>
    <w:p w14:paraId="4C0F078B" w14:textId="77777777" w:rsidR="00F111BC" w:rsidRPr="00D64968" w:rsidRDefault="00F111BC" w:rsidP="00F111BC">
      <w:pPr>
        <w:tabs>
          <w:tab w:val="left" w:pos="4634"/>
          <w:tab w:val="left" w:pos="5054"/>
        </w:tabs>
        <w:spacing w:line="300" w:lineRule="exact"/>
        <w:ind w:firstLineChars="2600" w:firstLine="5200"/>
        <w:rPr>
          <w:rFonts w:ascii="Times New Roman" w:hAnsi="Times New Roman" w:cs="Times New Roman"/>
          <w:color w:val="000000" w:themeColor="text1"/>
          <w:sz w:val="20"/>
          <w:szCs w:val="18"/>
          <w:lang w:eastAsia="ja-JP"/>
        </w:rPr>
      </w:pPr>
    </w:p>
    <w:p w14:paraId="77A13CC7" w14:textId="77777777" w:rsidR="00F111BC" w:rsidRPr="00D64968" w:rsidRDefault="00F111BC" w:rsidP="00F111BC">
      <w:pPr>
        <w:tabs>
          <w:tab w:val="left" w:pos="4634"/>
          <w:tab w:val="left" w:pos="5054"/>
        </w:tabs>
        <w:spacing w:line="300" w:lineRule="exact"/>
        <w:ind w:firstLineChars="2600" w:firstLine="5200"/>
        <w:rPr>
          <w:rFonts w:ascii="Times New Roman" w:hAnsi="Times New Roman" w:cs="Times New Roman"/>
          <w:color w:val="000000" w:themeColor="text1"/>
          <w:sz w:val="20"/>
          <w:szCs w:val="18"/>
          <w:lang w:eastAsia="ja-JP"/>
        </w:rPr>
      </w:pPr>
    </w:p>
    <w:p w14:paraId="7FA5A3F6" w14:textId="77777777" w:rsidR="00F111BC" w:rsidRPr="00D64968" w:rsidRDefault="00F111BC" w:rsidP="000E621C">
      <w:pPr>
        <w:tabs>
          <w:tab w:val="left" w:pos="4634"/>
          <w:tab w:val="left" w:pos="5054"/>
        </w:tabs>
        <w:spacing w:line="280" w:lineRule="exact"/>
        <w:ind w:firstLineChars="2600" w:firstLine="5200"/>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Date</w:t>
      </w:r>
    </w:p>
    <w:p w14:paraId="1090165F" w14:textId="77777777" w:rsidR="00F111BC" w:rsidRPr="00D64968" w:rsidRDefault="00F111BC" w:rsidP="000E621C">
      <w:pPr>
        <w:tabs>
          <w:tab w:val="left" w:pos="4634"/>
          <w:tab w:val="left" w:pos="5054"/>
        </w:tabs>
        <w:spacing w:line="280" w:lineRule="exact"/>
        <w:ind w:firstLineChars="2600" w:firstLine="5200"/>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日付</w:t>
      </w:r>
    </w:p>
    <w:p w14:paraId="02B6F3B0" w14:textId="02DC24F6" w:rsidR="00F111BC" w:rsidRPr="00D64968" w:rsidRDefault="004A54C7" w:rsidP="003639CA">
      <w:pPr>
        <w:tabs>
          <w:tab w:val="left" w:pos="4634"/>
          <w:tab w:val="left" w:pos="5054"/>
        </w:tabs>
        <w:spacing w:line="280" w:lineRule="exact"/>
        <w:ind w:leftChars="2227" w:left="4677" w:firstLineChars="1000" w:firstLine="2000"/>
        <w:rPr>
          <w:rFonts w:ascii="Times New Roman" w:hAnsi="Times New Roman" w:cs="Times New Roman"/>
          <w:color w:val="000000" w:themeColor="text1"/>
          <w:sz w:val="20"/>
          <w:szCs w:val="18"/>
          <w:lang w:eastAsia="ja-JP"/>
        </w:rPr>
      </w:pPr>
      <w:r>
        <w:rPr>
          <w:rFonts w:ascii="Times New Roman" w:hAnsi="Times New Roman" w:cs="Times New Roman"/>
          <w:color w:val="000000" w:themeColor="text1"/>
          <w:sz w:val="20"/>
          <w:szCs w:val="18"/>
          <w:lang w:eastAsia="ja-JP"/>
        </w:rPr>
        <w:pict w14:anchorId="60524F8B">
          <v:shapetype id="_x0000_t32" coordsize="21600,21600" o:spt="32" o:oned="t" path="m,l21600,21600e" filled="f">
            <v:path arrowok="t" fillok="f" o:connecttype="none"/>
            <o:lock v:ext="edit" shapetype="t"/>
          </v:shapetype>
          <v:shape id="_x0000_s1050" type="#_x0000_t32" style="position:absolute;left:0;text-align:left;margin-left:257.75pt;margin-top:2.3pt;width:193.45pt;height:0;z-index:251679744" o:connectortype="straight"/>
        </w:pict>
      </w:r>
      <w:r w:rsidR="00F111BC" w:rsidRPr="00D64968">
        <w:rPr>
          <w:rFonts w:ascii="Times New Roman" w:hAnsi="Times New Roman" w:cs="Times New Roman"/>
          <w:color w:val="000000" w:themeColor="text1"/>
          <w:sz w:val="20"/>
          <w:szCs w:val="18"/>
          <w:lang w:eastAsia="ja-JP"/>
        </w:rPr>
        <w:t>（</w:t>
      </w:r>
      <w:r w:rsidR="00F111BC" w:rsidRPr="00D64968">
        <w:rPr>
          <w:rFonts w:ascii="Times New Roman" w:hAnsi="Times New Roman" w:cs="Times New Roman"/>
          <w:color w:val="000000" w:themeColor="text1"/>
          <w:sz w:val="20"/>
          <w:szCs w:val="18"/>
          <w:lang w:eastAsia="ja-JP"/>
        </w:rPr>
        <w:t>dd/mm/</w:t>
      </w:r>
      <w:proofErr w:type="spellStart"/>
      <w:r w:rsidR="00F111BC" w:rsidRPr="00D64968">
        <w:rPr>
          <w:rFonts w:ascii="Times New Roman" w:hAnsi="Times New Roman" w:cs="Times New Roman"/>
          <w:color w:val="000000" w:themeColor="text1"/>
          <w:sz w:val="20"/>
          <w:szCs w:val="18"/>
          <w:lang w:eastAsia="ja-JP"/>
        </w:rPr>
        <w:t>yyyy</w:t>
      </w:r>
      <w:proofErr w:type="spellEnd"/>
      <w:r w:rsidR="00F111BC" w:rsidRPr="00D64968">
        <w:rPr>
          <w:rFonts w:ascii="Times New Roman" w:hAnsi="Times New Roman" w:cs="Times New Roman"/>
          <w:color w:val="000000" w:themeColor="text1"/>
          <w:sz w:val="20"/>
          <w:szCs w:val="18"/>
          <w:lang w:eastAsia="ja-JP"/>
        </w:rPr>
        <w:t>）</w:t>
      </w:r>
    </w:p>
    <w:p w14:paraId="3FAF4AC1" w14:textId="6542F9E7" w:rsidR="003C316B" w:rsidRPr="00D64968" w:rsidRDefault="003C316B" w:rsidP="002F3B37">
      <w:pPr>
        <w:spacing w:line="300" w:lineRule="exact"/>
        <w:rPr>
          <w:rFonts w:ascii="Times New Roman" w:hAnsi="Times New Roman" w:cs="Times New Roman"/>
          <w:color w:val="000000" w:themeColor="text1"/>
          <w:sz w:val="20"/>
          <w:szCs w:val="20"/>
          <w:lang w:eastAsia="ja-JP"/>
        </w:rPr>
      </w:pPr>
    </w:p>
    <w:p w14:paraId="4BDC6FF4" w14:textId="4DEBFE18" w:rsidR="00B1045E" w:rsidRPr="00D64968" w:rsidRDefault="00B1045E" w:rsidP="000E621C">
      <w:pPr>
        <w:spacing w:line="280" w:lineRule="exact"/>
        <w:ind w:firstLineChars="2000" w:firstLine="4000"/>
        <w:rPr>
          <w:rFonts w:ascii="Times New Roman" w:hAnsi="Times New Roman" w:cs="Times New Roman"/>
          <w:color w:val="000000" w:themeColor="text1"/>
          <w:sz w:val="20"/>
          <w:szCs w:val="20"/>
        </w:rPr>
      </w:pPr>
      <w:r w:rsidRPr="00D64968">
        <w:rPr>
          <w:rFonts w:ascii="Times New Roman" w:hAnsi="Times New Roman" w:cs="Times New Roman"/>
          <w:color w:val="000000" w:themeColor="text1"/>
          <w:sz w:val="20"/>
          <w:szCs w:val="20"/>
        </w:rPr>
        <w:t>Applicant’s Name</w:t>
      </w:r>
    </w:p>
    <w:p w14:paraId="62BFCD96" w14:textId="3D65F734" w:rsidR="00B1045E" w:rsidRPr="00D64968" w:rsidRDefault="00AB531A" w:rsidP="000E621C">
      <w:pPr>
        <w:spacing w:line="280" w:lineRule="exact"/>
        <w:ind w:firstLineChars="2000" w:firstLine="4000"/>
        <w:rPr>
          <w:rFonts w:ascii="Times New Roman" w:hAnsi="Times New Roman" w:cs="Times New Roman"/>
          <w:color w:val="000000" w:themeColor="text1"/>
          <w:sz w:val="20"/>
          <w:szCs w:val="20"/>
          <w:lang w:eastAsia="ja-JP"/>
        </w:rPr>
      </w:pPr>
      <w:r w:rsidRPr="00D64968">
        <w:rPr>
          <w:rFonts w:ascii="Times New Roman" w:hAnsi="Times New Roman" w:cs="Times New Roman"/>
          <w:color w:val="000000" w:themeColor="text1"/>
          <w:sz w:val="20"/>
          <w:szCs w:val="20"/>
          <w:lang w:eastAsia="ja-JP"/>
        </w:rPr>
        <w:t>志願者氏名</w:t>
      </w:r>
    </w:p>
    <w:p w14:paraId="733EED8C" w14:textId="0BC968B9" w:rsidR="0048138E" w:rsidRPr="00D64968" w:rsidRDefault="004A54C7" w:rsidP="00B1045E">
      <w:pPr>
        <w:tabs>
          <w:tab w:val="left" w:pos="4634"/>
        </w:tabs>
        <w:spacing w:line="300" w:lineRule="exact"/>
        <w:rPr>
          <w:rFonts w:ascii="Times New Roman" w:eastAsiaTheme="minorEastAsia" w:hAnsi="Times New Roman" w:cs="Times New Roman"/>
          <w:color w:val="000000" w:themeColor="text1"/>
          <w:sz w:val="20"/>
          <w:szCs w:val="20"/>
          <w:lang w:eastAsia="ja-JP"/>
        </w:rPr>
      </w:pPr>
      <w:r>
        <w:rPr>
          <w:rFonts w:ascii="Times New Roman" w:hAnsi="Times New Roman" w:cs="Times New Roman"/>
          <w:noProof/>
          <w:color w:val="000000" w:themeColor="text1"/>
          <w:sz w:val="20"/>
          <w:szCs w:val="18"/>
          <w:lang w:eastAsia="ja-JP"/>
        </w:rPr>
        <w:pict w14:anchorId="60524F8B">
          <v:shape id="_x0000_s1052" type="#_x0000_t32" style="position:absolute;left:0;text-align:left;margin-left:196.1pt;margin-top:3.05pt;width:255.1pt;height:0;z-index:251680768" o:connectortype="straight"/>
        </w:pict>
      </w:r>
    </w:p>
    <w:p w14:paraId="502C0FF1" w14:textId="77777777" w:rsidR="00F111BC" w:rsidRPr="00D64968" w:rsidRDefault="00F111BC" w:rsidP="00B1045E">
      <w:pPr>
        <w:tabs>
          <w:tab w:val="left" w:pos="4634"/>
        </w:tabs>
        <w:spacing w:line="300" w:lineRule="exact"/>
        <w:rPr>
          <w:rFonts w:ascii="Times New Roman" w:hAnsi="Times New Roman" w:cs="Times New Roman"/>
          <w:color w:val="000000" w:themeColor="text1"/>
          <w:sz w:val="20"/>
          <w:szCs w:val="20"/>
          <w:lang w:eastAsia="ja-JP"/>
        </w:rPr>
      </w:pPr>
    </w:p>
    <w:p w14:paraId="456C6299" w14:textId="77777777" w:rsidR="00F111BC" w:rsidRPr="00D64968" w:rsidRDefault="00F111BC" w:rsidP="00B1045E">
      <w:pPr>
        <w:tabs>
          <w:tab w:val="left" w:pos="4634"/>
        </w:tabs>
        <w:spacing w:line="300" w:lineRule="exact"/>
        <w:rPr>
          <w:rFonts w:ascii="Times New Roman" w:hAnsi="Times New Roman" w:cs="Times New Roman"/>
          <w:color w:val="000000" w:themeColor="text1"/>
          <w:sz w:val="20"/>
          <w:szCs w:val="20"/>
          <w:lang w:eastAsia="ja-JP"/>
        </w:rPr>
      </w:pPr>
    </w:p>
    <w:p w14:paraId="6A0F5D73" w14:textId="77777777" w:rsidR="007A227C" w:rsidRPr="00D64968" w:rsidRDefault="007A227C" w:rsidP="000E621C">
      <w:pPr>
        <w:tabs>
          <w:tab w:val="left" w:pos="4634"/>
        </w:tabs>
        <w:spacing w:line="280" w:lineRule="exact"/>
        <w:rPr>
          <w:rFonts w:ascii="Times New Roman" w:hAnsi="Times New Roman" w:cs="Times New Roman"/>
          <w:color w:val="000000" w:themeColor="text1"/>
          <w:sz w:val="20"/>
          <w:szCs w:val="20"/>
          <w:lang w:eastAsia="ja-JP"/>
        </w:rPr>
      </w:pPr>
      <w:r w:rsidRPr="00D64968">
        <w:rPr>
          <w:rFonts w:ascii="Times New Roman" w:hAnsi="Times New Roman" w:cs="Times New Roman"/>
          <w:color w:val="000000" w:themeColor="text1"/>
          <w:sz w:val="20"/>
          <w:szCs w:val="20"/>
        </w:rPr>
        <w:t xml:space="preserve">Please explain how you plan to pay your tuition and living expenses during your </w:t>
      </w:r>
      <w:r w:rsidR="009B49F9" w:rsidRPr="00D64968">
        <w:rPr>
          <w:rFonts w:ascii="Times New Roman" w:hAnsi="Times New Roman" w:cs="Times New Roman"/>
          <w:color w:val="000000" w:themeColor="text1"/>
          <w:sz w:val="20"/>
          <w:szCs w:val="20"/>
          <w:lang w:eastAsia="ja-JP"/>
        </w:rPr>
        <w:t>st</w:t>
      </w:r>
      <w:r w:rsidR="00040087" w:rsidRPr="00D64968">
        <w:rPr>
          <w:rFonts w:ascii="Times New Roman" w:hAnsi="Times New Roman" w:cs="Times New Roman"/>
          <w:color w:val="000000" w:themeColor="text1"/>
          <w:sz w:val="20"/>
          <w:szCs w:val="20"/>
          <w:lang w:eastAsia="ja-JP"/>
        </w:rPr>
        <w:t>udy</w:t>
      </w:r>
      <w:r w:rsidR="009B49F9" w:rsidRPr="00D64968">
        <w:rPr>
          <w:rFonts w:ascii="Times New Roman" w:hAnsi="Times New Roman" w:cs="Times New Roman"/>
          <w:color w:val="000000" w:themeColor="text1"/>
          <w:sz w:val="20"/>
          <w:szCs w:val="20"/>
          <w:lang w:eastAsia="ja-JP"/>
        </w:rPr>
        <w:t xml:space="preserve"> at </w:t>
      </w:r>
      <w:r w:rsidR="00040087" w:rsidRPr="00D64968">
        <w:rPr>
          <w:rFonts w:ascii="Times New Roman" w:hAnsi="Times New Roman" w:cs="Times New Roman"/>
          <w:color w:val="000000" w:themeColor="text1"/>
          <w:sz w:val="20"/>
          <w:szCs w:val="20"/>
          <w:lang w:eastAsia="ja-JP"/>
        </w:rPr>
        <w:t>graduate</w:t>
      </w:r>
      <w:r w:rsidR="009B49F9" w:rsidRPr="00D64968">
        <w:rPr>
          <w:rFonts w:ascii="Times New Roman" w:hAnsi="Times New Roman" w:cs="Times New Roman"/>
          <w:color w:val="000000" w:themeColor="text1"/>
          <w:sz w:val="20"/>
          <w:szCs w:val="20"/>
          <w:lang w:eastAsia="ja-JP"/>
        </w:rPr>
        <w:t xml:space="preserve"> school</w:t>
      </w:r>
      <w:r w:rsidRPr="00D64968">
        <w:rPr>
          <w:rFonts w:ascii="Times New Roman" w:hAnsi="Times New Roman" w:cs="Times New Roman"/>
          <w:color w:val="000000" w:themeColor="text1"/>
          <w:sz w:val="20"/>
          <w:szCs w:val="20"/>
        </w:rPr>
        <w:t>.</w:t>
      </w:r>
    </w:p>
    <w:p w14:paraId="6A80E4C2" w14:textId="77777777" w:rsidR="00767C33" w:rsidRPr="00D64968" w:rsidRDefault="00767C33" w:rsidP="000E621C">
      <w:pPr>
        <w:tabs>
          <w:tab w:val="left" w:pos="4634"/>
        </w:tabs>
        <w:spacing w:line="280" w:lineRule="exact"/>
        <w:rPr>
          <w:rFonts w:ascii="Times New Roman" w:hAnsi="Times New Roman" w:cs="Times New Roman"/>
          <w:color w:val="000000" w:themeColor="text1"/>
          <w:sz w:val="20"/>
          <w:szCs w:val="20"/>
          <w:lang w:eastAsia="ja-JP"/>
        </w:rPr>
      </w:pPr>
      <w:r w:rsidRPr="00D64968">
        <w:rPr>
          <w:rFonts w:ascii="Times New Roman" w:hAnsi="Times New Roman" w:cs="Times New Roman"/>
          <w:color w:val="000000" w:themeColor="text1"/>
          <w:sz w:val="20"/>
          <w:szCs w:val="20"/>
          <w:lang w:eastAsia="ja-JP"/>
        </w:rPr>
        <w:t>在学期間中の志願者の授業料及び生活費をどのように支払う予定でいるのかを説明してください。</w:t>
      </w:r>
    </w:p>
    <w:p w14:paraId="6DD4DA77" w14:textId="77777777" w:rsidR="00EF74F7" w:rsidRPr="00D64968" w:rsidRDefault="00EF74F7" w:rsidP="00733E62">
      <w:pPr>
        <w:tabs>
          <w:tab w:val="left" w:pos="4634"/>
          <w:tab w:val="left" w:pos="5054"/>
        </w:tabs>
        <w:spacing w:line="300" w:lineRule="exact"/>
        <w:rPr>
          <w:rFonts w:ascii="Times New Roman" w:hAnsi="Times New Roman" w:cs="Times New Roman"/>
          <w:color w:val="000000" w:themeColor="text1"/>
          <w:sz w:val="20"/>
          <w:szCs w:val="20"/>
          <w:lang w:eastAsia="ja-JP"/>
        </w:rPr>
      </w:pPr>
    </w:p>
    <w:p w14:paraId="19CDE7F7" w14:textId="77777777" w:rsidR="001E4345" w:rsidRPr="00D64968" w:rsidRDefault="001E4345" w:rsidP="00733E62">
      <w:pPr>
        <w:tabs>
          <w:tab w:val="left" w:pos="4634"/>
          <w:tab w:val="left" w:pos="5054"/>
        </w:tabs>
        <w:spacing w:line="300" w:lineRule="exact"/>
        <w:rPr>
          <w:rFonts w:ascii="Times New Roman" w:hAnsi="Times New Roman" w:cs="Times New Roman"/>
          <w:color w:val="000000" w:themeColor="text1"/>
          <w:sz w:val="20"/>
          <w:szCs w:val="20"/>
          <w:lang w:eastAsia="ja-JP"/>
        </w:rPr>
      </w:pPr>
    </w:p>
    <w:tbl>
      <w:tblPr>
        <w:tblStyle w:val="a7"/>
        <w:tblW w:w="0" w:type="auto"/>
        <w:tblLook w:val="04A0" w:firstRow="1" w:lastRow="0" w:firstColumn="1" w:lastColumn="0" w:noHBand="0" w:noVBand="1"/>
      </w:tblPr>
      <w:tblGrid>
        <w:gridCol w:w="4578"/>
        <w:gridCol w:w="4578"/>
      </w:tblGrid>
      <w:tr w:rsidR="00744381" w:rsidRPr="00D64968" w14:paraId="09DE4D4E" w14:textId="77777777" w:rsidTr="00BC5094">
        <w:trPr>
          <w:trHeight w:val="643"/>
        </w:trPr>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8B564" w14:textId="77777777" w:rsidR="002F3B37" w:rsidRPr="00D64968" w:rsidRDefault="002F3B37" w:rsidP="00BC5094">
            <w:pPr>
              <w:tabs>
                <w:tab w:val="left" w:pos="4634"/>
                <w:tab w:val="left" w:pos="5054"/>
              </w:tabs>
              <w:spacing w:line="260" w:lineRule="exac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rPr>
              <w:t>(1) Scholarship</w:t>
            </w:r>
          </w:p>
          <w:p w14:paraId="7F637BD1" w14:textId="77777777" w:rsidR="009D3682" w:rsidRPr="00D64968" w:rsidRDefault="002F3B37" w:rsidP="004D361B">
            <w:pPr>
              <w:tabs>
                <w:tab w:val="left" w:pos="4634"/>
                <w:tab w:val="left" w:pos="5054"/>
              </w:tabs>
              <w:spacing w:line="260" w:lineRule="exact"/>
              <w:ind w:firstLineChars="150" w:firstLine="300"/>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奨学金</w:t>
            </w:r>
          </w:p>
        </w:tc>
        <w:tc>
          <w:tcPr>
            <w:tcW w:w="4578" w:type="dxa"/>
            <w:tcBorders>
              <w:top w:val="single" w:sz="4" w:space="0" w:color="auto"/>
              <w:left w:val="single" w:sz="4" w:space="0" w:color="auto"/>
              <w:right w:val="single" w:sz="4" w:space="0" w:color="auto"/>
            </w:tcBorders>
            <w:vAlign w:val="center"/>
          </w:tcPr>
          <w:p w14:paraId="2691ED80" w14:textId="77777777" w:rsidR="009D3682" w:rsidRPr="00D64968" w:rsidRDefault="009D3682" w:rsidP="00BC5094">
            <w:pPr>
              <w:tabs>
                <w:tab w:val="left" w:pos="4634"/>
                <w:tab w:val="left" w:pos="5054"/>
              </w:tabs>
              <w:spacing w:line="260" w:lineRule="exact"/>
              <w:ind w:right="100"/>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yen per</w:t>
            </w:r>
            <w:r w:rsidR="005002BD" w:rsidRPr="00D64968">
              <w:rPr>
                <w:rFonts w:ascii="Times New Roman" w:hAnsi="Times New Roman" w:cs="Times New Roman"/>
                <w:color w:val="000000" w:themeColor="text1"/>
                <w:sz w:val="20"/>
                <w:szCs w:val="18"/>
                <w:lang w:eastAsia="ja-JP"/>
              </w:rPr>
              <w:t xml:space="preserve"> </w:t>
            </w:r>
            <w:r w:rsidRPr="00D64968">
              <w:rPr>
                <w:rFonts w:ascii="Times New Roman" w:hAnsi="Times New Roman" w:cs="Times New Roman"/>
                <w:color w:val="000000" w:themeColor="text1"/>
                <w:sz w:val="20"/>
                <w:szCs w:val="18"/>
                <w:lang w:eastAsia="ja-JP"/>
              </w:rPr>
              <w:t>year</w:t>
            </w:r>
          </w:p>
          <w:p w14:paraId="4751029E" w14:textId="77777777" w:rsidR="002F3B37" w:rsidRPr="00D64968" w:rsidRDefault="009D3682" w:rsidP="00BC5094">
            <w:pPr>
              <w:tabs>
                <w:tab w:val="left" w:pos="4634"/>
                <w:tab w:val="left" w:pos="5054"/>
              </w:tabs>
              <w:spacing w:line="260" w:lineRule="exact"/>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円</w:t>
            </w:r>
            <w:r w:rsidR="00C828E3" w:rsidRPr="00D64968">
              <w:rPr>
                <w:rFonts w:ascii="Times New Roman" w:hAnsi="Times New Roman" w:cs="Times New Roman"/>
                <w:color w:val="000000" w:themeColor="text1"/>
                <w:sz w:val="20"/>
                <w:szCs w:val="18"/>
                <w:lang w:eastAsia="ja-JP"/>
              </w:rPr>
              <w:t xml:space="preserve"> </w:t>
            </w:r>
            <w:r w:rsidRPr="00D64968">
              <w:rPr>
                <w:rFonts w:ascii="Times New Roman" w:hAnsi="Times New Roman" w:cs="Times New Roman"/>
                <w:color w:val="000000" w:themeColor="text1"/>
                <w:sz w:val="20"/>
                <w:szCs w:val="18"/>
                <w:lang w:eastAsia="ja-JP"/>
              </w:rPr>
              <w:t>（年間）</w:t>
            </w:r>
          </w:p>
        </w:tc>
      </w:tr>
      <w:tr w:rsidR="00744381" w:rsidRPr="00D64968" w14:paraId="444E8EE8" w14:textId="77777777" w:rsidTr="00BC5094">
        <w:trPr>
          <w:trHeight w:val="643"/>
        </w:trPr>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85E03" w14:textId="517C415B" w:rsidR="002F3B37" w:rsidRPr="00D64968" w:rsidRDefault="002F3B37" w:rsidP="00BC5094">
            <w:pPr>
              <w:tabs>
                <w:tab w:val="left" w:pos="4634"/>
                <w:tab w:val="left" w:pos="5054"/>
              </w:tabs>
              <w:spacing w:line="260" w:lineRule="exact"/>
              <w:ind w:firstLineChars="150" w:firstLine="300"/>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rPr>
              <w:t>Name o</w:t>
            </w:r>
            <w:r w:rsidRPr="004962A0">
              <w:rPr>
                <w:rFonts w:ascii="Times New Roman" w:hAnsi="Times New Roman" w:cs="Times New Roman"/>
                <w:color w:val="000000" w:themeColor="text1"/>
                <w:sz w:val="20"/>
                <w:szCs w:val="18"/>
              </w:rPr>
              <w:t xml:space="preserve">f </w:t>
            </w:r>
            <w:r w:rsidR="00247F4C" w:rsidRPr="004962A0">
              <w:rPr>
                <w:rFonts w:ascii="Times New Roman" w:hAnsi="Times New Roman" w:cs="Times New Roman" w:hint="eastAsia"/>
                <w:color w:val="000000" w:themeColor="text1"/>
                <w:sz w:val="20"/>
                <w:szCs w:val="18"/>
                <w:lang w:eastAsia="ja-JP"/>
              </w:rPr>
              <w:t>s</w:t>
            </w:r>
            <w:r w:rsidRPr="004962A0">
              <w:rPr>
                <w:rFonts w:ascii="Times New Roman" w:hAnsi="Times New Roman" w:cs="Times New Roman"/>
                <w:color w:val="000000" w:themeColor="text1"/>
                <w:sz w:val="20"/>
                <w:szCs w:val="18"/>
              </w:rPr>
              <w:t>ch</w:t>
            </w:r>
            <w:r w:rsidRPr="00D64968">
              <w:rPr>
                <w:rFonts w:ascii="Times New Roman" w:hAnsi="Times New Roman" w:cs="Times New Roman"/>
                <w:color w:val="000000" w:themeColor="text1"/>
                <w:sz w:val="20"/>
                <w:szCs w:val="18"/>
              </w:rPr>
              <w:t>olarship</w:t>
            </w:r>
          </w:p>
          <w:p w14:paraId="634B672A" w14:textId="77777777" w:rsidR="002F3B37" w:rsidRPr="00D64968" w:rsidRDefault="002F3B37" w:rsidP="00BC5094">
            <w:pPr>
              <w:tabs>
                <w:tab w:val="left" w:pos="4005"/>
                <w:tab w:val="left" w:pos="5054"/>
              </w:tabs>
              <w:spacing w:line="260" w:lineRule="exact"/>
              <w:ind w:firstLineChars="150" w:firstLine="300"/>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奨学金名</w:t>
            </w:r>
          </w:p>
        </w:tc>
        <w:tc>
          <w:tcPr>
            <w:tcW w:w="4578" w:type="dxa"/>
            <w:tcBorders>
              <w:top w:val="single" w:sz="4" w:space="0" w:color="auto"/>
              <w:left w:val="single" w:sz="4" w:space="0" w:color="auto"/>
              <w:right w:val="single" w:sz="4" w:space="0" w:color="auto"/>
            </w:tcBorders>
            <w:vAlign w:val="center"/>
          </w:tcPr>
          <w:p w14:paraId="5EC19A6F" w14:textId="77777777" w:rsidR="002F3B37" w:rsidRPr="00D64968" w:rsidRDefault="002F3B37" w:rsidP="00BC5094">
            <w:pPr>
              <w:tabs>
                <w:tab w:val="left" w:pos="4634"/>
                <w:tab w:val="left" w:pos="5054"/>
              </w:tabs>
              <w:spacing w:line="260" w:lineRule="exact"/>
              <w:jc w:val="right"/>
              <w:rPr>
                <w:rFonts w:ascii="Times New Roman" w:hAnsi="Times New Roman" w:cs="Times New Roman"/>
                <w:color w:val="000000" w:themeColor="text1"/>
                <w:sz w:val="20"/>
                <w:szCs w:val="18"/>
                <w:lang w:eastAsia="ja-JP"/>
              </w:rPr>
            </w:pPr>
          </w:p>
        </w:tc>
      </w:tr>
      <w:tr w:rsidR="00744381" w:rsidRPr="00D64968" w14:paraId="53FB0000" w14:textId="77777777" w:rsidTr="00BC5094">
        <w:trPr>
          <w:trHeight w:val="643"/>
        </w:trPr>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D3A6B" w14:textId="77777777" w:rsidR="002F3B37" w:rsidRPr="00D64968" w:rsidRDefault="002F3B37" w:rsidP="00BC5094">
            <w:pPr>
              <w:tabs>
                <w:tab w:val="left" w:pos="4634"/>
                <w:tab w:val="left" w:pos="5054"/>
              </w:tabs>
              <w:spacing w:line="260" w:lineRule="exac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(2) Support from guardian</w:t>
            </w:r>
          </w:p>
          <w:p w14:paraId="2046D013" w14:textId="77777777" w:rsidR="002F3B37" w:rsidRPr="00D64968" w:rsidRDefault="002F3B37" w:rsidP="00BC5094">
            <w:pPr>
              <w:tabs>
                <w:tab w:val="left" w:pos="4634"/>
                <w:tab w:val="left" w:pos="5054"/>
              </w:tabs>
              <w:spacing w:line="260" w:lineRule="exact"/>
              <w:ind w:firstLineChars="150" w:firstLine="300"/>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保護者による支援</w:t>
            </w:r>
          </w:p>
        </w:tc>
        <w:tc>
          <w:tcPr>
            <w:tcW w:w="4578" w:type="dxa"/>
            <w:tcBorders>
              <w:top w:val="single" w:sz="4" w:space="0" w:color="auto"/>
              <w:left w:val="single" w:sz="4" w:space="0" w:color="auto"/>
              <w:right w:val="single" w:sz="4" w:space="0" w:color="auto"/>
            </w:tcBorders>
            <w:vAlign w:val="center"/>
          </w:tcPr>
          <w:p w14:paraId="57A91B07" w14:textId="77777777" w:rsidR="002F3B37" w:rsidRPr="00D64968" w:rsidRDefault="002F3B37" w:rsidP="00BC5094">
            <w:pPr>
              <w:tabs>
                <w:tab w:val="left" w:pos="4634"/>
                <w:tab w:val="left" w:pos="5054"/>
              </w:tabs>
              <w:spacing w:line="260" w:lineRule="exact"/>
              <w:ind w:right="100"/>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yen per year</w:t>
            </w:r>
          </w:p>
          <w:p w14:paraId="0D7EC93E" w14:textId="77777777" w:rsidR="002F3B37" w:rsidRPr="00D64968" w:rsidRDefault="002F3B37" w:rsidP="00BC5094">
            <w:pPr>
              <w:tabs>
                <w:tab w:val="left" w:pos="4634"/>
                <w:tab w:val="left" w:pos="5054"/>
              </w:tabs>
              <w:spacing w:line="260" w:lineRule="exact"/>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円</w:t>
            </w:r>
            <w:r w:rsidR="00C828E3" w:rsidRPr="00D64968">
              <w:rPr>
                <w:rFonts w:ascii="Times New Roman" w:hAnsi="Times New Roman" w:cs="Times New Roman"/>
                <w:color w:val="000000" w:themeColor="text1"/>
                <w:sz w:val="20"/>
                <w:szCs w:val="18"/>
                <w:lang w:eastAsia="ja-JP"/>
              </w:rPr>
              <w:t xml:space="preserve"> </w:t>
            </w:r>
            <w:r w:rsidRPr="00D64968">
              <w:rPr>
                <w:rFonts w:ascii="Times New Roman" w:hAnsi="Times New Roman" w:cs="Times New Roman"/>
                <w:color w:val="000000" w:themeColor="text1"/>
                <w:sz w:val="20"/>
                <w:szCs w:val="18"/>
                <w:lang w:eastAsia="ja-JP"/>
              </w:rPr>
              <w:t>（年間）</w:t>
            </w:r>
          </w:p>
        </w:tc>
      </w:tr>
      <w:tr w:rsidR="00744381" w:rsidRPr="00D64968" w14:paraId="2CF747C0" w14:textId="77777777" w:rsidTr="00BC5094">
        <w:trPr>
          <w:trHeight w:val="643"/>
        </w:trPr>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BEDD8" w14:textId="77777777" w:rsidR="002F3B37" w:rsidRPr="00D64968" w:rsidRDefault="002F3B37" w:rsidP="00BC5094">
            <w:pPr>
              <w:tabs>
                <w:tab w:val="left" w:pos="4634"/>
                <w:tab w:val="left" w:pos="5054"/>
              </w:tabs>
              <w:spacing w:line="260" w:lineRule="exac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(3) Support from other relative</w:t>
            </w:r>
          </w:p>
          <w:p w14:paraId="19205C40" w14:textId="77777777" w:rsidR="002F3B37" w:rsidRPr="00D64968" w:rsidRDefault="002F3B37" w:rsidP="00BC5094">
            <w:pPr>
              <w:tabs>
                <w:tab w:val="left" w:pos="4634"/>
                <w:tab w:val="left" w:pos="5054"/>
              </w:tabs>
              <w:spacing w:line="260" w:lineRule="exact"/>
              <w:ind w:firstLineChars="150" w:firstLine="300"/>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その他の親族による支援</w:t>
            </w:r>
          </w:p>
        </w:tc>
        <w:tc>
          <w:tcPr>
            <w:tcW w:w="4578" w:type="dxa"/>
            <w:tcBorders>
              <w:top w:val="single" w:sz="4" w:space="0" w:color="auto"/>
              <w:left w:val="single" w:sz="4" w:space="0" w:color="auto"/>
              <w:right w:val="single" w:sz="4" w:space="0" w:color="auto"/>
            </w:tcBorders>
            <w:vAlign w:val="center"/>
          </w:tcPr>
          <w:p w14:paraId="097FC27E" w14:textId="77777777" w:rsidR="002F3B37" w:rsidRPr="00D64968" w:rsidRDefault="002F3B37" w:rsidP="00BC5094">
            <w:pPr>
              <w:tabs>
                <w:tab w:val="left" w:pos="4634"/>
                <w:tab w:val="left" w:pos="5054"/>
              </w:tabs>
              <w:spacing w:line="260" w:lineRule="exact"/>
              <w:ind w:right="100"/>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yen per year</w:t>
            </w:r>
          </w:p>
          <w:p w14:paraId="05551AF1" w14:textId="77777777" w:rsidR="002F3B37" w:rsidRPr="00D64968" w:rsidRDefault="002F3B37" w:rsidP="00BC5094">
            <w:pPr>
              <w:tabs>
                <w:tab w:val="left" w:pos="4634"/>
                <w:tab w:val="left" w:pos="5054"/>
              </w:tabs>
              <w:spacing w:line="260" w:lineRule="exact"/>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円</w:t>
            </w:r>
            <w:r w:rsidR="00C828E3" w:rsidRPr="00D64968">
              <w:rPr>
                <w:rFonts w:ascii="Times New Roman" w:hAnsi="Times New Roman" w:cs="Times New Roman"/>
                <w:color w:val="000000" w:themeColor="text1"/>
                <w:sz w:val="20"/>
                <w:szCs w:val="18"/>
                <w:lang w:eastAsia="ja-JP"/>
              </w:rPr>
              <w:t xml:space="preserve"> </w:t>
            </w:r>
            <w:r w:rsidRPr="00D64968">
              <w:rPr>
                <w:rFonts w:ascii="Times New Roman" w:hAnsi="Times New Roman" w:cs="Times New Roman"/>
                <w:color w:val="000000" w:themeColor="text1"/>
                <w:sz w:val="20"/>
                <w:szCs w:val="18"/>
                <w:lang w:eastAsia="ja-JP"/>
              </w:rPr>
              <w:t>（年間）</w:t>
            </w:r>
          </w:p>
        </w:tc>
      </w:tr>
      <w:tr w:rsidR="00744381" w:rsidRPr="00D64968" w14:paraId="3A6D7D76" w14:textId="77777777" w:rsidTr="00BC5094">
        <w:trPr>
          <w:trHeight w:val="643"/>
        </w:trPr>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84D12" w14:textId="77777777" w:rsidR="002F3B37" w:rsidRPr="00D64968" w:rsidRDefault="002F3B37" w:rsidP="00BC5094">
            <w:pPr>
              <w:tabs>
                <w:tab w:val="left" w:pos="4634"/>
                <w:tab w:val="left" w:pos="5054"/>
              </w:tabs>
              <w:spacing w:line="260" w:lineRule="exac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rPr>
              <w:t>(4) Expenditure by student himself/herself</w:t>
            </w:r>
          </w:p>
          <w:p w14:paraId="7901677B" w14:textId="77777777" w:rsidR="002F3B37" w:rsidRPr="00D64968" w:rsidRDefault="002F3B37" w:rsidP="00BC5094">
            <w:pPr>
              <w:tabs>
                <w:tab w:val="left" w:pos="4634"/>
                <w:tab w:val="left" w:pos="5054"/>
              </w:tabs>
              <w:spacing w:line="260" w:lineRule="exact"/>
              <w:ind w:firstLineChars="150" w:firstLine="300"/>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学生個人による支出</w:t>
            </w:r>
          </w:p>
        </w:tc>
        <w:tc>
          <w:tcPr>
            <w:tcW w:w="4578" w:type="dxa"/>
            <w:tcBorders>
              <w:top w:val="single" w:sz="4" w:space="0" w:color="auto"/>
              <w:left w:val="single" w:sz="4" w:space="0" w:color="auto"/>
              <w:right w:val="single" w:sz="4" w:space="0" w:color="auto"/>
            </w:tcBorders>
            <w:vAlign w:val="center"/>
          </w:tcPr>
          <w:p w14:paraId="45EBBF83" w14:textId="77777777" w:rsidR="002F3B37" w:rsidRPr="00D64968" w:rsidRDefault="002F3B37" w:rsidP="00BC5094">
            <w:pPr>
              <w:tabs>
                <w:tab w:val="left" w:pos="4634"/>
                <w:tab w:val="left" w:pos="5054"/>
              </w:tabs>
              <w:spacing w:line="260" w:lineRule="exact"/>
              <w:ind w:right="100"/>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yen per year</w:t>
            </w:r>
          </w:p>
          <w:p w14:paraId="001ED8BD" w14:textId="77777777" w:rsidR="002F3B37" w:rsidRPr="00D64968" w:rsidRDefault="002F3B37" w:rsidP="00BC5094">
            <w:pPr>
              <w:tabs>
                <w:tab w:val="left" w:pos="4634"/>
                <w:tab w:val="left" w:pos="5054"/>
              </w:tabs>
              <w:spacing w:line="260" w:lineRule="exact"/>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円</w:t>
            </w:r>
            <w:r w:rsidR="00C828E3" w:rsidRPr="00D64968">
              <w:rPr>
                <w:rFonts w:ascii="Times New Roman" w:hAnsi="Times New Roman" w:cs="Times New Roman"/>
                <w:color w:val="000000" w:themeColor="text1"/>
                <w:sz w:val="20"/>
                <w:szCs w:val="18"/>
                <w:lang w:eastAsia="ja-JP"/>
              </w:rPr>
              <w:t xml:space="preserve"> </w:t>
            </w:r>
            <w:r w:rsidRPr="00D64968">
              <w:rPr>
                <w:rFonts w:ascii="Times New Roman" w:hAnsi="Times New Roman" w:cs="Times New Roman"/>
                <w:color w:val="000000" w:themeColor="text1"/>
                <w:sz w:val="20"/>
                <w:szCs w:val="18"/>
                <w:lang w:eastAsia="ja-JP"/>
              </w:rPr>
              <w:t>（年間）</w:t>
            </w:r>
          </w:p>
        </w:tc>
      </w:tr>
      <w:tr w:rsidR="00744381" w:rsidRPr="00D64968" w14:paraId="69CC1C0C" w14:textId="77777777" w:rsidTr="00BC5094">
        <w:trPr>
          <w:trHeight w:val="643"/>
        </w:trPr>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2F78E" w14:textId="77777777" w:rsidR="002F3B37" w:rsidRPr="00D64968" w:rsidRDefault="002F3B37" w:rsidP="00BC5094">
            <w:pPr>
              <w:tabs>
                <w:tab w:val="left" w:pos="4634"/>
                <w:tab w:val="left" w:pos="5054"/>
              </w:tabs>
              <w:spacing w:line="260" w:lineRule="exac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rPr>
              <w:t>(5) Other (part-time work, etc.)</w:t>
            </w:r>
          </w:p>
          <w:p w14:paraId="768FC2B9" w14:textId="77777777" w:rsidR="002F3B37" w:rsidRPr="00D64968" w:rsidRDefault="002F3B37" w:rsidP="00BC5094">
            <w:pPr>
              <w:tabs>
                <w:tab w:val="left" w:pos="4634"/>
                <w:tab w:val="left" w:pos="5054"/>
              </w:tabs>
              <w:spacing w:line="260" w:lineRule="exact"/>
              <w:ind w:firstLineChars="150" w:firstLine="300"/>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その他（アルバイト等）</w:t>
            </w:r>
          </w:p>
        </w:tc>
        <w:tc>
          <w:tcPr>
            <w:tcW w:w="4578" w:type="dxa"/>
            <w:tcBorders>
              <w:top w:val="single" w:sz="4" w:space="0" w:color="auto"/>
              <w:left w:val="single" w:sz="4" w:space="0" w:color="auto"/>
              <w:bottom w:val="single" w:sz="4" w:space="0" w:color="auto"/>
              <w:right w:val="single" w:sz="4" w:space="0" w:color="auto"/>
            </w:tcBorders>
            <w:vAlign w:val="center"/>
          </w:tcPr>
          <w:p w14:paraId="042E1FA2" w14:textId="77777777" w:rsidR="002F3B37" w:rsidRPr="00D64968" w:rsidRDefault="002F3B37" w:rsidP="00BC5094">
            <w:pPr>
              <w:tabs>
                <w:tab w:val="left" w:pos="4634"/>
                <w:tab w:val="left" w:pos="5054"/>
              </w:tabs>
              <w:spacing w:line="260" w:lineRule="exact"/>
              <w:ind w:right="100"/>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yen per year</w:t>
            </w:r>
          </w:p>
          <w:p w14:paraId="78803708" w14:textId="77777777" w:rsidR="002F3B37" w:rsidRPr="00D64968" w:rsidRDefault="002F3B37" w:rsidP="00BC5094">
            <w:pPr>
              <w:tabs>
                <w:tab w:val="left" w:pos="4634"/>
                <w:tab w:val="left" w:pos="5054"/>
              </w:tabs>
              <w:spacing w:line="260" w:lineRule="exact"/>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円</w:t>
            </w:r>
            <w:r w:rsidR="00C828E3" w:rsidRPr="00D64968">
              <w:rPr>
                <w:rFonts w:ascii="Times New Roman" w:hAnsi="Times New Roman" w:cs="Times New Roman"/>
                <w:color w:val="000000" w:themeColor="text1"/>
                <w:sz w:val="20"/>
                <w:szCs w:val="18"/>
                <w:lang w:eastAsia="ja-JP"/>
              </w:rPr>
              <w:t xml:space="preserve"> </w:t>
            </w:r>
            <w:r w:rsidRPr="00D64968">
              <w:rPr>
                <w:rFonts w:ascii="Times New Roman" w:hAnsi="Times New Roman" w:cs="Times New Roman"/>
                <w:color w:val="000000" w:themeColor="text1"/>
                <w:sz w:val="20"/>
                <w:szCs w:val="18"/>
                <w:lang w:eastAsia="ja-JP"/>
              </w:rPr>
              <w:t>（年間）</w:t>
            </w:r>
          </w:p>
        </w:tc>
      </w:tr>
      <w:tr w:rsidR="00744381" w:rsidRPr="00D64968" w14:paraId="1943E737" w14:textId="77777777" w:rsidTr="00BC5094">
        <w:trPr>
          <w:trHeight w:val="643"/>
        </w:trPr>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CF929" w14:textId="77777777" w:rsidR="002F3B37" w:rsidRPr="00D64968" w:rsidRDefault="002F3B37" w:rsidP="00BC5094">
            <w:pPr>
              <w:tabs>
                <w:tab w:val="left" w:pos="4634"/>
                <w:tab w:val="left" w:pos="5054"/>
              </w:tabs>
              <w:spacing w:line="260" w:lineRule="exact"/>
              <w:ind w:firstLineChars="150" w:firstLine="300"/>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Total</w:t>
            </w:r>
          </w:p>
          <w:p w14:paraId="47CF7CF3" w14:textId="77777777" w:rsidR="002F3B37" w:rsidRPr="00D64968" w:rsidRDefault="002F3B37" w:rsidP="00BC5094">
            <w:pPr>
              <w:tabs>
                <w:tab w:val="left" w:pos="4634"/>
                <w:tab w:val="left" w:pos="5054"/>
              </w:tabs>
              <w:spacing w:line="260" w:lineRule="exact"/>
              <w:ind w:firstLineChars="150" w:firstLine="300"/>
              <w:rPr>
                <w:rFonts w:ascii="Times New Roman" w:hAnsi="Times New Roman" w:cs="Times New Roman"/>
                <w:color w:val="000000" w:themeColor="text1"/>
                <w:sz w:val="20"/>
                <w:szCs w:val="18"/>
              </w:rPr>
            </w:pPr>
            <w:r w:rsidRPr="00D64968">
              <w:rPr>
                <w:rFonts w:ascii="Times New Roman" w:hAnsi="Times New Roman" w:cs="Times New Roman"/>
                <w:color w:val="000000" w:themeColor="text1"/>
                <w:sz w:val="20"/>
                <w:szCs w:val="18"/>
                <w:lang w:eastAsia="ja-JP"/>
              </w:rPr>
              <w:t>合計</w:t>
            </w:r>
          </w:p>
        </w:tc>
        <w:tc>
          <w:tcPr>
            <w:tcW w:w="4578" w:type="dxa"/>
            <w:tcBorders>
              <w:top w:val="single" w:sz="4" w:space="0" w:color="auto"/>
              <w:left w:val="single" w:sz="4" w:space="0" w:color="auto"/>
              <w:bottom w:val="single" w:sz="4" w:space="0" w:color="auto"/>
              <w:right w:val="single" w:sz="4" w:space="0" w:color="auto"/>
            </w:tcBorders>
            <w:vAlign w:val="center"/>
          </w:tcPr>
          <w:p w14:paraId="7DF9550F" w14:textId="77777777" w:rsidR="002F3B37" w:rsidRPr="00D64968" w:rsidRDefault="002F3B37" w:rsidP="00BC5094">
            <w:pPr>
              <w:tabs>
                <w:tab w:val="left" w:pos="4634"/>
                <w:tab w:val="left" w:pos="5054"/>
              </w:tabs>
              <w:spacing w:line="260" w:lineRule="exact"/>
              <w:ind w:right="100"/>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yen per year</w:t>
            </w:r>
          </w:p>
          <w:p w14:paraId="61411808" w14:textId="77777777" w:rsidR="002F3B37" w:rsidRPr="00D64968" w:rsidRDefault="002F3B37" w:rsidP="00BC5094">
            <w:pPr>
              <w:tabs>
                <w:tab w:val="left" w:pos="4634"/>
                <w:tab w:val="left" w:pos="5054"/>
              </w:tabs>
              <w:spacing w:line="260" w:lineRule="exact"/>
              <w:jc w:val="right"/>
              <w:rPr>
                <w:rFonts w:ascii="Times New Roman" w:hAnsi="Times New Roman" w:cs="Times New Roman"/>
                <w:color w:val="000000" w:themeColor="text1"/>
                <w:sz w:val="20"/>
                <w:szCs w:val="18"/>
                <w:lang w:eastAsia="ja-JP"/>
              </w:rPr>
            </w:pPr>
            <w:r w:rsidRPr="00D64968">
              <w:rPr>
                <w:rFonts w:ascii="Times New Roman" w:hAnsi="Times New Roman" w:cs="Times New Roman"/>
                <w:color w:val="000000" w:themeColor="text1"/>
                <w:sz w:val="20"/>
                <w:szCs w:val="18"/>
                <w:lang w:eastAsia="ja-JP"/>
              </w:rPr>
              <w:t>円</w:t>
            </w:r>
            <w:r w:rsidR="00C828E3" w:rsidRPr="00D64968">
              <w:rPr>
                <w:rFonts w:ascii="Times New Roman" w:hAnsi="Times New Roman" w:cs="Times New Roman"/>
                <w:color w:val="000000" w:themeColor="text1"/>
                <w:sz w:val="20"/>
                <w:szCs w:val="18"/>
                <w:lang w:eastAsia="ja-JP"/>
              </w:rPr>
              <w:t xml:space="preserve"> </w:t>
            </w:r>
            <w:r w:rsidRPr="00D64968">
              <w:rPr>
                <w:rFonts w:ascii="Times New Roman" w:hAnsi="Times New Roman" w:cs="Times New Roman"/>
                <w:color w:val="000000" w:themeColor="text1"/>
                <w:sz w:val="20"/>
                <w:szCs w:val="18"/>
                <w:lang w:eastAsia="ja-JP"/>
              </w:rPr>
              <w:t>（年間）</w:t>
            </w:r>
          </w:p>
        </w:tc>
      </w:tr>
    </w:tbl>
    <w:p w14:paraId="5D09E991" w14:textId="77777777" w:rsidR="002F3B37" w:rsidRPr="00D64968" w:rsidRDefault="002F3B37" w:rsidP="00F111BC">
      <w:pPr>
        <w:tabs>
          <w:tab w:val="left" w:pos="4634"/>
          <w:tab w:val="left" w:pos="5054"/>
        </w:tabs>
        <w:spacing w:line="300" w:lineRule="exact"/>
        <w:rPr>
          <w:rFonts w:ascii="Times New Roman" w:hAnsi="Times New Roman" w:cs="Times New Roman"/>
          <w:color w:val="000000" w:themeColor="text1"/>
          <w:sz w:val="20"/>
          <w:szCs w:val="18"/>
          <w:lang w:eastAsia="ja-JP"/>
        </w:rPr>
      </w:pPr>
    </w:p>
    <w:sectPr w:rsidR="002F3B37" w:rsidRPr="00D64968" w:rsidSect="002D61BA">
      <w:headerReference w:type="default" r:id="rId7"/>
      <w:pgSz w:w="11906" w:h="16838" w:code="9"/>
      <w:pgMar w:top="510" w:right="1474" w:bottom="907" w:left="1474"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E6F26" w14:textId="77777777" w:rsidR="002F3B37" w:rsidRDefault="002F3B37" w:rsidP="00EA5494">
      <w:r>
        <w:separator/>
      </w:r>
    </w:p>
  </w:endnote>
  <w:endnote w:type="continuationSeparator" w:id="0">
    <w:p w14:paraId="16252E66" w14:textId="77777777" w:rsidR="002F3B37" w:rsidRDefault="002F3B37" w:rsidP="00E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D4052" w14:textId="77777777" w:rsidR="002F3B37" w:rsidRDefault="002F3B37" w:rsidP="00EA5494">
      <w:r>
        <w:separator/>
      </w:r>
    </w:p>
  </w:footnote>
  <w:footnote w:type="continuationSeparator" w:id="0">
    <w:p w14:paraId="48316A99" w14:textId="77777777" w:rsidR="002F3B37" w:rsidRDefault="002F3B37" w:rsidP="00EA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0C92" w14:textId="71E8DDEE" w:rsidR="002D61BA" w:rsidRPr="00D64968" w:rsidRDefault="002D61BA" w:rsidP="002D61BA">
    <w:pPr>
      <w:pStyle w:val="a3"/>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7F0B"/>
    <w:rsid w:val="00027846"/>
    <w:rsid w:val="0003011D"/>
    <w:rsid w:val="00040087"/>
    <w:rsid w:val="00043BC9"/>
    <w:rsid w:val="00043D03"/>
    <w:rsid w:val="000616BB"/>
    <w:rsid w:val="0006200C"/>
    <w:rsid w:val="000C74EB"/>
    <w:rsid w:val="000C7F0B"/>
    <w:rsid w:val="000D4E94"/>
    <w:rsid w:val="000E4B25"/>
    <w:rsid w:val="000E621C"/>
    <w:rsid w:val="00110E5B"/>
    <w:rsid w:val="00120384"/>
    <w:rsid w:val="00122324"/>
    <w:rsid w:val="001446A2"/>
    <w:rsid w:val="00153357"/>
    <w:rsid w:val="00174DF5"/>
    <w:rsid w:val="00176FCB"/>
    <w:rsid w:val="00182611"/>
    <w:rsid w:val="00186092"/>
    <w:rsid w:val="001C184E"/>
    <w:rsid w:val="001C65DF"/>
    <w:rsid w:val="001E124C"/>
    <w:rsid w:val="001E3CE4"/>
    <w:rsid w:val="001E4345"/>
    <w:rsid w:val="00203450"/>
    <w:rsid w:val="00215BCD"/>
    <w:rsid w:val="00222A73"/>
    <w:rsid w:val="00226706"/>
    <w:rsid w:val="00247F4C"/>
    <w:rsid w:val="00252B2E"/>
    <w:rsid w:val="0026246B"/>
    <w:rsid w:val="002624E9"/>
    <w:rsid w:val="00265E06"/>
    <w:rsid w:val="00270490"/>
    <w:rsid w:val="00284B40"/>
    <w:rsid w:val="00296859"/>
    <w:rsid w:val="002B411E"/>
    <w:rsid w:val="002D5422"/>
    <w:rsid w:val="002D61BA"/>
    <w:rsid w:val="002E5A76"/>
    <w:rsid w:val="002F3B37"/>
    <w:rsid w:val="003009B2"/>
    <w:rsid w:val="003256F4"/>
    <w:rsid w:val="00337F90"/>
    <w:rsid w:val="003565AD"/>
    <w:rsid w:val="00360AD7"/>
    <w:rsid w:val="003639CA"/>
    <w:rsid w:val="0037136D"/>
    <w:rsid w:val="003910DC"/>
    <w:rsid w:val="003B1E00"/>
    <w:rsid w:val="003B22B0"/>
    <w:rsid w:val="003B511F"/>
    <w:rsid w:val="003C2123"/>
    <w:rsid w:val="003C316B"/>
    <w:rsid w:val="003D2C95"/>
    <w:rsid w:val="003E68A3"/>
    <w:rsid w:val="003F6E56"/>
    <w:rsid w:val="00401599"/>
    <w:rsid w:val="00417871"/>
    <w:rsid w:val="0042394A"/>
    <w:rsid w:val="00432076"/>
    <w:rsid w:val="00436073"/>
    <w:rsid w:val="00436B3F"/>
    <w:rsid w:val="00445D9A"/>
    <w:rsid w:val="00466DA5"/>
    <w:rsid w:val="0048138E"/>
    <w:rsid w:val="004823DC"/>
    <w:rsid w:val="00494C25"/>
    <w:rsid w:val="004962A0"/>
    <w:rsid w:val="004A54C7"/>
    <w:rsid w:val="004C048A"/>
    <w:rsid w:val="004C6A5B"/>
    <w:rsid w:val="004D361B"/>
    <w:rsid w:val="004F250D"/>
    <w:rsid w:val="005002BD"/>
    <w:rsid w:val="00506650"/>
    <w:rsid w:val="00517CAD"/>
    <w:rsid w:val="005211DD"/>
    <w:rsid w:val="00523B46"/>
    <w:rsid w:val="00536951"/>
    <w:rsid w:val="00541B05"/>
    <w:rsid w:val="005715C9"/>
    <w:rsid w:val="005B753A"/>
    <w:rsid w:val="005C755C"/>
    <w:rsid w:val="005D248C"/>
    <w:rsid w:val="005E5467"/>
    <w:rsid w:val="005F3595"/>
    <w:rsid w:val="006331D4"/>
    <w:rsid w:val="0064367D"/>
    <w:rsid w:val="006444E8"/>
    <w:rsid w:val="00645440"/>
    <w:rsid w:val="00653FED"/>
    <w:rsid w:val="00670280"/>
    <w:rsid w:val="00677DDE"/>
    <w:rsid w:val="00683E05"/>
    <w:rsid w:val="00687C45"/>
    <w:rsid w:val="0069486A"/>
    <w:rsid w:val="006B2AA5"/>
    <w:rsid w:val="006E7BAA"/>
    <w:rsid w:val="00701A9D"/>
    <w:rsid w:val="007159B3"/>
    <w:rsid w:val="00733E62"/>
    <w:rsid w:val="00744381"/>
    <w:rsid w:val="00753F23"/>
    <w:rsid w:val="0076539E"/>
    <w:rsid w:val="00767C33"/>
    <w:rsid w:val="0079724D"/>
    <w:rsid w:val="007A227C"/>
    <w:rsid w:val="007A4CA0"/>
    <w:rsid w:val="007C1643"/>
    <w:rsid w:val="007F3985"/>
    <w:rsid w:val="00832C56"/>
    <w:rsid w:val="00837875"/>
    <w:rsid w:val="00840BBF"/>
    <w:rsid w:val="00857BF1"/>
    <w:rsid w:val="00861A51"/>
    <w:rsid w:val="00871232"/>
    <w:rsid w:val="008911E7"/>
    <w:rsid w:val="008914B6"/>
    <w:rsid w:val="008B0FA6"/>
    <w:rsid w:val="008B17F8"/>
    <w:rsid w:val="008B6CA7"/>
    <w:rsid w:val="008B7F66"/>
    <w:rsid w:val="008D6BF9"/>
    <w:rsid w:val="008E01D7"/>
    <w:rsid w:val="0091203E"/>
    <w:rsid w:val="00922F38"/>
    <w:rsid w:val="00930C71"/>
    <w:rsid w:val="00934818"/>
    <w:rsid w:val="009363A2"/>
    <w:rsid w:val="00946F78"/>
    <w:rsid w:val="00963368"/>
    <w:rsid w:val="0099402A"/>
    <w:rsid w:val="00997577"/>
    <w:rsid w:val="009B186F"/>
    <w:rsid w:val="009B49F9"/>
    <w:rsid w:val="009B4E88"/>
    <w:rsid w:val="009C0990"/>
    <w:rsid w:val="009C22DA"/>
    <w:rsid w:val="009C788C"/>
    <w:rsid w:val="009C7ABC"/>
    <w:rsid w:val="009D3682"/>
    <w:rsid w:val="009F0DB7"/>
    <w:rsid w:val="009F5BC6"/>
    <w:rsid w:val="00A02483"/>
    <w:rsid w:val="00A42A2C"/>
    <w:rsid w:val="00A44B95"/>
    <w:rsid w:val="00A52F64"/>
    <w:rsid w:val="00A55E6D"/>
    <w:rsid w:val="00A70987"/>
    <w:rsid w:val="00A94396"/>
    <w:rsid w:val="00A944D2"/>
    <w:rsid w:val="00AA06B7"/>
    <w:rsid w:val="00AB09FE"/>
    <w:rsid w:val="00AB0E59"/>
    <w:rsid w:val="00AB1654"/>
    <w:rsid w:val="00AB531A"/>
    <w:rsid w:val="00AC35EB"/>
    <w:rsid w:val="00AD314F"/>
    <w:rsid w:val="00AD793B"/>
    <w:rsid w:val="00AE2FEE"/>
    <w:rsid w:val="00B05183"/>
    <w:rsid w:val="00B1045E"/>
    <w:rsid w:val="00B14DFB"/>
    <w:rsid w:val="00B21A91"/>
    <w:rsid w:val="00B22BF9"/>
    <w:rsid w:val="00B32508"/>
    <w:rsid w:val="00B37EA8"/>
    <w:rsid w:val="00B73F25"/>
    <w:rsid w:val="00B751BE"/>
    <w:rsid w:val="00BC5094"/>
    <w:rsid w:val="00C15847"/>
    <w:rsid w:val="00C238FE"/>
    <w:rsid w:val="00C25AEE"/>
    <w:rsid w:val="00C31C7A"/>
    <w:rsid w:val="00C37F19"/>
    <w:rsid w:val="00C81510"/>
    <w:rsid w:val="00C828E3"/>
    <w:rsid w:val="00C83AB1"/>
    <w:rsid w:val="00CB6337"/>
    <w:rsid w:val="00CC2812"/>
    <w:rsid w:val="00CD77D1"/>
    <w:rsid w:val="00CE3D00"/>
    <w:rsid w:val="00D001D2"/>
    <w:rsid w:val="00D46F81"/>
    <w:rsid w:val="00D55D91"/>
    <w:rsid w:val="00D64968"/>
    <w:rsid w:val="00D70AFB"/>
    <w:rsid w:val="00D8431C"/>
    <w:rsid w:val="00D849AB"/>
    <w:rsid w:val="00DE20AB"/>
    <w:rsid w:val="00DF2C0E"/>
    <w:rsid w:val="00DF2C98"/>
    <w:rsid w:val="00DF3634"/>
    <w:rsid w:val="00DF6822"/>
    <w:rsid w:val="00E45167"/>
    <w:rsid w:val="00E50265"/>
    <w:rsid w:val="00E52E33"/>
    <w:rsid w:val="00E761E0"/>
    <w:rsid w:val="00E82A47"/>
    <w:rsid w:val="00EA27E8"/>
    <w:rsid w:val="00EA5494"/>
    <w:rsid w:val="00EB6B99"/>
    <w:rsid w:val="00EE7966"/>
    <w:rsid w:val="00EF74F7"/>
    <w:rsid w:val="00F111BC"/>
    <w:rsid w:val="00F237EA"/>
    <w:rsid w:val="00F70050"/>
    <w:rsid w:val="00F738A5"/>
    <w:rsid w:val="00FC6D42"/>
    <w:rsid w:val="00FE3536"/>
    <w:rsid w:val="00FF21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rules v:ext="edit">
        <o:r id="V:Rule3" type="connector" idref="#_x0000_s1050"/>
        <o:r id="V:Rule4" type="connector" idref="#_x0000_s1052"/>
      </o:rules>
    </o:shapelayout>
  </w:shapeDefaults>
  <w:decimalSymbol w:val="."/>
  <w:listSeparator w:val=","/>
  <w14:docId w14:val="2DB4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4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66"/>
    <w:pPr>
      <w:tabs>
        <w:tab w:val="center" w:pos="4252"/>
        <w:tab w:val="right" w:pos="8504"/>
      </w:tabs>
      <w:snapToGrid w:val="0"/>
    </w:pPr>
  </w:style>
  <w:style w:type="character" w:customStyle="1" w:styleId="a4">
    <w:name w:val="ヘッダー (文字)"/>
    <w:basedOn w:val="a0"/>
    <w:link w:val="a3"/>
    <w:uiPriority w:val="99"/>
    <w:rsid w:val="00EE7966"/>
    <w:rPr>
      <w:rFonts w:ascii="ＭＳ 明朝" w:eastAsia="ＭＳ 明朝"/>
    </w:rPr>
  </w:style>
  <w:style w:type="paragraph" w:styleId="a5">
    <w:name w:val="footer"/>
    <w:basedOn w:val="a"/>
    <w:link w:val="a6"/>
    <w:uiPriority w:val="99"/>
    <w:unhideWhenUsed/>
    <w:rsid w:val="00EA5494"/>
    <w:pPr>
      <w:tabs>
        <w:tab w:val="center" w:pos="4252"/>
        <w:tab w:val="right" w:pos="8504"/>
      </w:tabs>
      <w:snapToGrid w:val="0"/>
    </w:pPr>
  </w:style>
  <w:style w:type="character" w:customStyle="1" w:styleId="a6">
    <w:name w:val="フッター (文字)"/>
    <w:basedOn w:val="a0"/>
    <w:link w:val="a5"/>
    <w:uiPriority w:val="99"/>
    <w:rsid w:val="00EA5494"/>
  </w:style>
  <w:style w:type="table" w:styleId="a7">
    <w:name w:val="Table Grid"/>
    <w:basedOn w:val="a1"/>
    <w:uiPriority w:val="59"/>
    <w:rsid w:val="00EA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6BB"/>
    <w:pPr>
      <w:jc w:val="center"/>
    </w:pPr>
    <w:rPr>
      <w:rFonts w:asciiTheme="minorEastAsia" w:eastAsiaTheme="minorEastAsia" w:hAnsiTheme="minorEastAsia"/>
      <w:color w:val="000000" w:themeColor="text1"/>
      <w:kern w:val="0"/>
      <w:sz w:val="24"/>
      <w:szCs w:val="24"/>
    </w:rPr>
  </w:style>
  <w:style w:type="character" w:customStyle="1" w:styleId="a9">
    <w:name w:val="記 (文字)"/>
    <w:basedOn w:val="a0"/>
    <w:link w:val="a8"/>
    <w:uiPriority w:val="99"/>
    <w:rsid w:val="000616BB"/>
    <w:rPr>
      <w:rFonts w:asciiTheme="minorEastAsia" w:hAnsiTheme="minorEastAsia"/>
      <w:color w:val="000000" w:themeColor="text1"/>
      <w:kern w:val="0"/>
      <w:sz w:val="24"/>
      <w:szCs w:val="24"/>
    </w:rPr>
  </w:style>
  <w:style w:type="paragraph" w:styleId="aa">
    <w:name w:val="Closing"/>
    <w:basedOn w:val="a"/>
    <w:link w:val="ab"/>
    <w:uiPriority w:val="99"/>
    <w:unhideWhenUsed/>
    <w:rsid w:val="000616BB"/>
    <w:pPr>
      <w:jc w:val="right"/>
    </w:pPr>
    <w:rPr>
      <w:rFonts w:asciiTheme="minorEastAsia" w:eastAsiaTheme="minorEastAsia" w:hAnsiTheme="minorEastAsia"/>
      <w:color w:val="000000" w:themeColor="text1"/>
      <w:kern w:val="0"/>
      <w:sz w:val="24"/>
      <w:szCs w:val="24"/>
    </w:rPr>
  </w:style>
  <w:style w:type="character" w:customStyle="1" w:styleId="ab">
    <w:name w:val="結語 (文字)"/>
    <w:basedOn w:val="a0"/>
    <w:link w:val="aa"/>
    <w:uiPriority w:val="99"/>
    <w:rsid w:val="000616BB"/>
    <w:rPr>
      <w:rFonts w:asciiTheme="minorEastAsia" w:hAnsiTheme="minorEastAsia"/>
      <w:color w:val="000000" w:themeColor="text1"/>
      <w:kern w:val="0"/>
      <w:sz w:val="24"/>
      <w:szCs w:val="24"/>
    </w:rPr>
  </w:style>
  <w:style w:type="table" w:customStyle="1" w:styleId="1">
    <w:name w:val="表 (格子)1"/>
    <w:basedOn w:val="a1"/>
    <w:next w:val="a7"/>
    <w:uiPriority w:val="59"/>
    <w:rsid w:val="001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511F"/>
    <w:rPr>
      <w:sz w:val="18"/>
      <w:szCs w:val="18"/>
    </w:rPr>
  </w:style>
  <w:style w:type="paragraph" w:styleId="ad">
    <w:name w:val="annotation text"/>
    <w:basedOn w:val="a"/>
    <w:link w:val="ae"/>
    <w:uiPriority w:val="99"/>
    <w:semiHidden/>
    <w:unhideWhenUsed/>
    <w:rsid w:val="003B511F"/>
    <w:pPr>
      <w:jc w:val="left"/>
    </w:pPr>
  </w:style>
  <w:style w:type="character" w:customStyle="1" w:styleId="ae">
    <w:name w:val="コメント文字列 (文字)"/>
    <w:basedOn w:val="a0"/>
    <w:link w:val="ad"/>
    <w:uiPriority w:val="99"/>
    <w:semiHidden/>
    <w:rsid w:val="003B511F"/>
    <w:rPr>
      <w:rFonts w:ascii="ＭＳ 明朝" w:eastAsia="ＭＳ 明朝"/>
    </w:rPr>
  </w:style>
  <w:style w:type="paragraph" w:styleId="af">
    <w:name w:val="annotation subject"/>
    <w:basedOn w:val="ad"/>
    <w:next w:val="ad"/>
    <w:link w:val="af0"/>
    <w:uiPriority w:val="99"/>
    <w:semiHidden/>
    <w:unhideWhenUsed/>
    <w:rsid w:val="003B511F"/>
    <w:rPr>
      <w:b/>
      <w:bCs/>
    </w:rPr>
  </w:style>
  <w:style w:type="character" w:customStyle="1" w:styleId="af0">
    <w:name w:val="コメント内容 (文字)"/>
    <w:basedOn w:val="ae"/>
    <w:link w:val="af"/>
    <w:uiPriority w:val="99"/>
    <w:semiHidden/>
    <w:rsid w:val="003B511F"/>
    <w:rPr>
      <w:rFonts w:ascii="ＭＳ 明朝" w:eastAsia="ＭＳ 明朝"/>
      <w:b/>
      <w:bCs/>
    </w:rPr>
  </w:style>
  <w:style w:type="paragraph" w:styleId="af1">
    <w:name w:val="Balloon Text"/>
    <w:basedOn w:val="a"/>
    <w:link w:val="af2"/>
    <w:uiPriority w:val="99"/>
    <w:semiHidden/>
    <w:unhideWhenUsed/>
    <w:rsid w:val="003B51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11F"/>
    <w:rPr>
      <w:rFonts w:asciiTheme="majorHAnsi" w:eastAsiaTheme="majorEastAsia" w:hAnsiTheme="majorHAnsi" w:cstheme="majorBidi"/>
      <w:sz w:val="18"/>
      <w:szCs w:val="18"/>
    </w:rPr>
  </w:style>
  <w:style w:type="paragraph" w:styleId="af3">
    <w:name w:val="List Paragraph"/>
    <w:basedOn w:val="a"/>
    <w:uiPriority w:val="34"/>
    <w:qFormat/>
    <w:rsid w:val="00733E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9045E-1CED-4006-866B-EE89C0EE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2023-12-15T00:25:00Z</dcterms:created>
  <dcterms:modified xsi:type="dcterms:W3CDTF">2024-01-17T07:08:00Z</dcterms:modified>
</cp:coreProperties>
</file>